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B2" w:rsidRDefault="006B086F" w:rsidP="0052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7B2">
        <w:rPr>
          <w:rFonts w:ascii="Times New Roman" w:hAnsi="Times New Roman" w:cs="Times New Roman"/>
          <w:b/>
          <w:sz w:val="24"/>
          <w:szCs w:val="24"/>
        </w:rPr>
        <w:t xml:space="preserve">Аннотация  к рабочей программе по </w:t>
      </w:r>
      <w:r w:rsidR="005207B2">
        <w:rPr>
          <w:rFonts w:ascii="Times New Roman" w:hAnsi="Times New Roman" w:cs="Times New Roman"/>
          <w:b/>
          <w:sz w:val="24"/>
          <w:szCs w:val="24"/>
        </w:rPr>
        <w:t>учебному предмету «Геометрия»</w:t>
      </w:r>
    </w:p>
    <w:p w:rsidR="005A797B" w:rsidRPr="005207B2" w:rsidRDefault="005207B2" w:rsidP="0052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 классы</w:t>
      </w:r>
    </w:p>
    <w:p w:rsidR="006B086F" w:rsidRPr="005207B2" w:rsidRDefault="006B086F" w:rsidP="00520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Рабочая программа  по геометрии  для 8-9 классов  разработана  в соответствии  с требованиями  ФГОС  основного </w:t>
      </w:r>
      <w:proofErr w:type="gramStart"/>
      <w:r w:rsidRPr="005207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207B2">
        <w:rPr>
          <w:rFonts w:ascii="Times New Roman" w:hAnsi="Times New Roman" w:cs="Times New Roman"/>
          <w:sz w:val="24"/>
          <w:szCs w:val="24"/>
        </w:rPr>
        <w:t xml:space="preserve"> обще</w:t>
      </w:r>
      <w:r w:rsidR="005207B2">
        <w:rPr>
          <w:rFonts w:ascii="Times New Roman" w:hAnsi="Times New Roman" w:cs="Times New Roman"/>
          <w:sz w:val="24"/>
          <w:szCs w:val="24"/>
        </w:rPr>
        <w:t>го  образования, утвержденных п</w:t>
      </w:r>
      <w:r w:rsidR="002F1854" w:rsidRPr="005207B2">
        <w:rPr>
          <w:rFonts w:ascii="Times New Roman" w:hAnsi="Times New Roman" w:cs="Times New Roman"/>
          <w:sz w:val="24"/>
          <w:szCs w:val="24"/>
        </w:rPr>
        <w:t>риказ</w:t>
      </w:r>
      <w:r w:rsidR="005207B2">
        <w:rPr>
          <w:rFonts w:ascii="Times New Roman" w:hAnsi="Times New Roman" w:cs="Times New Roman"/>
          <w:sz w:val="24"/>
          <w:szCs w:val="24"/>
        </w:rPr>
        <w:t>ом</w:t>
      </w:r>
      <w:r w:rsidR="002F1854" w:rsidRPr="005207B2">
        <w:rPr>
          <w:rFonts w:ascii="Times New Roman" w:hAnsi="Times New Roman" w:cs="Times New Roman"/>
          <w:sz w:val="24"/>
          <w:szCs w:val="24"/>
        </w:rPr>
        <w:t xml:space="preserve">  </w:t>
      </w:r>
      <w:r w:rsidRPr="005207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07B2">
        <w:rPr>
          <w:rFonts w:ascii="Times New Roman" w:hAnsi="Times New Roman" w:cs="Times New Roman"/>
          <w:sz w:val="24"/>
          <w:szCs w:val="24"/>
        </w:rPr>
        <w:t>Минобнауки</w:t>
      </w:r>
      <w:proofErr w:type="spellEnd"/>
      <w:r w:rsidRPr="005207B2">
        <w:rPr>
          <w:rFonts w:ascii="Times New Roman" w:hAnsi="Times New Roman" w:cs="Times New Roman"/>
          <w:sz w:val="24"/>
          <w:szCs w:val="24"/>
        </w:rPr>
        <w:t xml:space="preserve">  России от 17  декабря 2010 г.  № 1897 «Об  учреждении  федерального  государственного образовател</w:t>
      </w:r>
      <w:r w:rsidR="005207B2">
        <w:rPr>
          <w:rFonts w:ascii="Times New Roman" w:hAnsi="Times New Roman" w:cs="Times New Roman"/>
          <w:sz w:val="24"/>
          <w:szCs w:val="24"/>
        </w:rPr>
        <w:t>ьного стандарта  основного обще</w:t>
      </w:r>
      <w:r w:rsidRPr="005207B2">
        <w:rPr>
          <w:rFonts w:ascii="Times New Roman" w:hAnsi="Times New Roman" w:cs="Times New Roman"/>
          <w:sz w:val="24"/>
          <w:szCs w:val="24"/>
        </w:rPr>
        <w:t xml:space="preserve">го  образования»  и требований  к результатам  основного общего образования, на основе   примерной  программы по  учебному  предмету  в основной  образовательной  программ. </w:t>
      </w:r>
    </w:p>
    <w:p w:rsidR="006B086F" w:rsidRPr="005207B2" w:rsidRDefault="006B086F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 </w:t>
      </w:r>
      <w:r w:rsidR="005207B2">
        <w:rPr>
          <w:rFonts w:ascii="Times New Roman" w:hAnsi="Times New Roman" w:cs="Times New Roman"/>
          <w:sz w:val="24"/>
          <w:szCs w:val="24"/>
        </w:rPr>
        <w:tab/>
      </w:r>
      <w:r w:rsidRPr="005207B2">
        <w:rPr>
          <w:rFonts w:ascii="Times New Roman" w:hAnsi="Times New Roman" w:cs="Times New Roman"/>
          <w:sz w:val="24"/>
          <w:szCs w:val="24"/>
        </w:rPr>
        <w:t>На изучение предмета  «Геометрия»  на базовом уровне  предусмотрено  2 часа  в неделю, в год в 8 классе -68 часов, в 9 классе -66 часов.</w:t>
      </w:r>
    </w:p>
    <w:p w:rsidR="006B086F" w:rsidRPr="005207B2" w:rsidRDefault="006B086F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Контрольные работы – 8 класс- </w:t>
      </w:r>
      <w:r w:rsidR="00037514" w:rsidRPr="005207B2">
        <w:rPr>
          <w:rFonts w:ascii="Times New Roman" w:hAnsi="Times New Roman" w:cs="Times New Roman"/>
          <w:sz w:val="24"/>
          <w:szCs w:val="24"/>
        </w:rPr>
        <w:t xml:space="preserve">5 часов; </w:t>
      </w:r>
    </w:p>
    <w:p w:rsidR="00037514" w:rsidRPr="005207B2" w:rsidRDefault="006B086F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Контрольные работы – 9 класс- </w:t>
      </w:r>
      <w:r w:rsidR="00037514" w:rsidRPr="005207B2">
        <w:rPr>
          <w:rFonts w:ascii="Times New Roman" w:hAnsi="Times New Roman" w:cs="Times New Roman"/>
          <w:sz w:val="24"/>
          <w:szCs w:val="24"/>
        </w:rPr>
        <w:t>4 часа.</w:t>
      </w:r>
    </w:p>
    <w:p w:rsidR="006B086F" w:rsidRPr="005207B2" w:rsidRDefault="00037514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037514" w:rsidRPr="005207B2" w:rsidRDefault="00037514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- овладение  системой  геометрических знаний, умений, необходимых для применения  в практической  деятельности, изучения смежных  дисциплин, продолжения образования; </w:t>
      </w:r>
    </w:p>
    <w:p w:rsidR="00037514" w:rsidRPr="005207B2" w:rsidRDefault="00037514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-формирование интеллектуального развития, качеств личности, необходимых  человеку для пополнения  полноценной жизни в современном обществе;  ясности и точности мысли, критичности  мышления. Интуиции, логического  мышления, элементов алгоритмической  культуры, пространственных   представлений, способности к  преодолению трудностей; </w:t>
      </w:r>
    </w:p>
    <w:p w:rsidR="00037514" w:rsidRPr="005207B2" w:rsidRDefault="00037514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идеях и методах математики как  универсального языка  науки и техники, средства  моделирования  явлений и процессов; </w:t>
      </w:r>
    </w:p>
    <w:p w:rsidR="0014227D" w:rsidRPr="005207B2" w:rsidRDefault="0014227D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-  овладение  системой математических  знаний и умений, необходимых для применения  в практической  деятельности. Изучения  смежных дисциплин, продолжения образования; </w:t>
      </w:r>
    </w:p>
    <w:p w:rsidR="0014227D" w:rsidRPr="005207B2" w:rsidRDefault="0014227D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 человеку в современном обществе. Развитие  логического  мышления, пространственных  представлений;</w:t>
      </w:r>
    </w:p>
    <w:p w:rsidR="0014227D" w:rsidRPr="005207B2" w:rsidRDefault="0014227D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- развитие  представлений о полной картине мира. О  взаимосвязи геометрии с другими предметами;  </w:t>
      </w:r>
    </w:p>
    <w:p w:rsidR="0014227D" w:rsidRPr="005207B2" w:rsidRDefault="0014227D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- систематическое изучение свойств  геометрических фигур на плоскости и тел в пространстве; </w:t>
      </w:r>
    </w:p>
    <w:p w:rsidR="0014227D" w:rsidRPr="005207B2" w:rsidRDefault="0014227D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>- воспитание  средствами геометрии  культуры личности,  понимания  значимости геометрии для научно- технического прогресса,  отношения к геометрии как части  общечеловеческой  культуры  через  знакомство  с историей развития  геометрии.</w:t>
      </w:r>
    </w:p>
    <w:p w:rsidR="009054D7" w:rsidRPr="005207B2" w:rsidRDefault="009054D7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AC7" w:rsidRPr="005207B2" w:rsidRDefault="00FB1AC7" w:rsidP="0052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07B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207B2">
        <w:rPr>
          <w:rFonts w:ascii="Times New Roman" w:hAnsi="Times New Roman" w:cs="Times New Roman"/>
          <w:sz w:val="24"/>
          <w:szCs w:val="24"/>
        </w:rPr>
        <w:t>- методическое</w:t>
      </w:r>
      <w:proofErr w:type="gramEnd"/>
      <w:r w:rsidRPr="005207B2">
        <w:rPr>
          <w:rFonts w:ascii="Times New Roman" w:hAnsi="Times New Roman" w:cs="Times New Roman"/>
          <w:sz w:val="24"/>
          <w:szCs w:val="24"/>
        </w:rPr>
        <w:t xml:space="preserve"> обеспечение: </w:t>
      </w:r>
    </w:p>
    <w:p w:rsidR="00FB1AC7" w:rsidRPr="005207B2" w:rsidRDefault="00FB1AC7" w:rsidP="00520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5207B2">
        <w:rPr>
          <w:rFonts w:ascii="Times New Roman" w:hAnsi="Times New Roman" w:cs="Times New Roman"/>
          <w:sz w:val="24"/>
          <w:szCs w:val="24"/>
        </w:rPr>
        <w:t>Атоносян</w:t>
      </w:r>
      <w:proofErr w:type="spellEnd"/>
      <w:r w:rsidRPr="005207B2">
        <w:rPr>
          <w:rFonts w:ascii="Times New Roman" w:hAnsi="Times New Roman" w:cs="Times New Roman"/>
          <w:sz w:val="24"/>
          <w:szCs w:val="24"/>
        </w:rPr>
        <w:t>, В.Ф.Бутузов, С.Б. Кадомцев, Э.Г. Позняк, И.И.Юдина</w:t>
      </w:r>
      <w:proofErr w:type="gramStart"/>
      <w:r w:rsidRPr="005207B2">
        <w:rPr>
          <w:rFonts w:ascii="Times New Roman" w:hAnsi="Times New Roman" w:cs="Times New Roman"/>
          <w:sz w:val="24"/>
          <w:szCs w:val="24"/>
        </w:rPr>
        <w:t xml:space="preserve">                               .</w:t>
      </w:r>
      <w:proofErr w:type="gramEnd"/>
      <w:r w:rsidRPr="005207B2">
        <w:rPr>
          <w:rFonts w:ascii="Times New Roman" w:hAnsi="Times New Roman" w:cs="Times New Roman"/>
          <w:sz w:val="24"/>
          <w:szCs w:val="24"/>
        </w:rPr>
        <w:t xml:space="preserve"> Геометрия 7-9.Учебник для общеобразовательных </w:t>
      </w:r>
      <w:r w:rsidR="009054D7" w:rsidRPr="005207B2">
        <w:rPr>
          <w:rFonts w:ascii="Times New Roman" w:hAnsi="Times New Roman" w:cs="Times New Roman"/>
          <w:sz w:val="24"/>
          <w:szCs w:val="24"/>
        </w:rPr>
        <w:t>организаций.  2013 г.</w:t>
      </w:r>
    </w:p>
    <w:p w:rsidR="009054D7" w:rsidRPr="005207B2" w:rsidRDefault="009054D7" w:rsidP="00520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>Н.Б. Мельникова, Г.А.Захарова. Дидактические материалы. 8 класс.2013</w:t>
      </w:r>
    </w:p>
    <w:p w:rsidR="009054D7" w:rsidRPr="005207B2" w:rsidRDefault="009054D7" w:rsidP="00520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B2">
        <w:rPr>
          <w:rFonts w:ascii="Times New Roman" w:hAnsi="Times New Roman" w:cs="Times New Roman"/>
          <w:sz w:val="24"/>
          <w:szCs w:val="24"/>
        </w:rPr>
        <w:t>Н.Б. Мельникова, Г.А.Захарова. Дидактические материалы. 9 класс.2013</w:t>
      </w:r>
    </w:p>
    <w:p w:rsidR="009054D7" w:rsidRPr="005207B2" w:rsidRDefault="009054D7" w:rsidP="005207B2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sectPr w:rsidR="009054D7" w:rsidRPr="005207B2" w:rsidSect="00C8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A5E72"/>
    <w:multiLevelType w:val="hybridMultilevel"/>
    <w:tmpl w:val="568ED5A6"/>
    <w:lvl w:ilvl="0" w:tplc="1EF033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086F"/>
    <w:rsid w:val="00037514"/>
    <w:rsid w:val="0014227D"/>
    <w:rsid w:val="001D4225"/>
    <w:rsid w:val="002F1854"/>
    <w:rsid w:val="003B3227"/>
    <w:rsid w:val="005207B2"/>
    <w:rsid w:val="006B086F"/>
    <w:rsid w:val="007238CA"/>
    <w:rsid w:val="009054D7"/>
    <w:rsid w:val="00AB0FE3"/>
    <w:rsid w:val="00C85AF8"/>
    <w:rsid w:val="00FB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</dc:creator>
  <cp:lastModifiedBy>Николай Иванович</cp:lastModifiedBy>
  <cp:revision>6</cp:revision>
  <dcterms:created xsi:type="dcterms:W3CDTF">2023-10-15T13:07:00Z</dcterms:created>
  <dcterms:modified xsi:type="dcterms:W3CDTF">2023-10-26T13:01:00Z</dcterms:modified>
</cp:coreProperties>
</file>