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DA" w:rsidRDefault="00FC6981" w:rsidP="00D44A6A">
      <w:pPr>
        <w:jc w:val="center"/>
        <w:rPr>
          <w:b/>
          <w:sz w:val="28"/>
        </w:rPr>
      </w:pPr>
      <w:r>
        <w:rPr>
          <w:b/>
          <w:noProof/>
          <w:sz w:val="28"/>
        </w:rPr>
        <w:pict>
          <v:rect id="_x0000_s1026" style="position:absolute;left:0;text-align:left;margin-left:258.95pt;margin-top:14.55pt;width:272.9pt;height:82.7pt;z-index:251658240">
            <v:textbox>
              <w:txbxContent>
                <w:p w:rsidR="00C940DA" w:rsidRPr="007E1923" w:rsidRDefault="00C940DA" w:rsidP="00C940DA">
                  <w:pPr>
                    <w:jc w:val="center"/>
                    <w:rPr>
                      <w:b/>
                    </w:rPr>
                  </w:pPr>
                  <w:r w:rsidRPr="007E1923">
                    <w:rPr>
                      <w:b/>
                    </w:rPr>
                    <w:t xml:space="preserve">Приложение </w:t>
                  </w:r>
                </w:p>
                <w:p w:rsidR="00C940DA" w:rsidRPr="007E1923" w:rsidRDefault="00C940DA" w:rsidP="00C940DA">
                  <w:pPr>
                    <w:jc w:val="center"/>
                    <w:rPr>
                      <w:b/>
                    </w:rPr>
                  </w:pPr>
                  <w:r>
                    <w:rPr>
                      <w:b/>
                    </w:rPr>
                    <w:t>к Образовательной программе О</w:t>
                  </w:r>
                  <w:r w:rsidRPr="007E1923">
                    <w:rPr>
                      <w:b/>
                    </w:rPr>
                    <w:t>ОО ФГОС</w:t>
                  </w:r>
                </w:p>
                <w:p w:rsidR="00C940DA" w:rsidRPr="007E1923" w:rsidRDefault="00C940DA" w:rsidP="00C940DA">
                  <w:pPr>
                    <w:jc w:val="center"/>
                    <w:rPr>
                      <w:b/>
                    </w:rPr>
                  </w:pPr>
                </w:p>
                <w:p w:rsidR="00C940DA" w:rsidRPr="007E1923" w:rsidRDefault="00C940DA" w:rsidP="00C940DA">
                  <w:pPr>
                    <w:jc w:val="center"/>
                    <w:rPr>
                      <w:b/>
                    </w:rPr>
                  </w:pPr>
                  <w:r w:rsidRPr="007E1923">
                    <w:rPr>
                      <w:b/>
                    </w:rPr>
                    <w:t>УТВЕРЖДЕНО</w:t>
                  </w:r>
                </w:p>
                <w:p w:rsidR="00C940DA" w:rsidRPr="007E1923" w:rsidRDefault="00C940DA" w:rsidP="00C940DA">
                  <w:pPr>
                    <w:jc w:val="center"/>
                    <w:rPr>
                      <w:b/>
                    </w:rPr>
                  </w:pPr>
                  <w:r w:rsidRPr="007E1923">
                    <w:t xml:space="preserve">Приказ </w:t>
                  </w:r>
                  <w:r w:rsidRPr="007E1923">
                    <w:rPr>
                      <w:u w:val="single"/>
                    </w:rPr>
                    <w:t>№185</w:t>
                  </w:r>
                  <w:r w:rsidRPr="007E1923">
                    <w:t xml:space="preserve"> от </w:t>
                  </w:r>
                  <w:r w:rsidRPr="007E1923">
                    <w:rPr>
                      <w:u w:val="single"/>
                    </w:rPr>
                    <w:t>_31.08.2018 г.</w:t>
                  </w:r>
                </w:p>
                <w:p w:rsidR="00C940DA" w:rsidRDefault="00C940DA" w:rsidP="00C940DA">
                  <w:pPr>
                    <w:jc w:val="center"/>
                    <w:rPr>
                      <w:rFonts w:ascii="Calibri" w:hAnsi="Calibri"/>
                    </w:rPr>
                  </w:pPr>
                  <w:r>
                    <w:rPr>
                      <w:rFonts w:ascii="Calibri" w:hAnsi="Calibri"/>
                    </w:rPr>
                    <w:t xml:space="preserve"> _______________</w:t>
                  </w:r>
                </w:p>
                <w:p w:rsidR="00C940DA" w:rsidRDefault="00C940DA" w:rsidP="00C940DA">
                  <w:pPr>
                    <w:rPr>
                      <w:rFonts w:ascii="Arial Black" w:hAnsi="Arial Black"/>
                    </w:rPr>
                  </w:pPr>
                </w:p>
              </w:txbxContent>
            </v:textbox>
          </v:rect>
        </w:pict>
      </w:r>
    </w:p>
    <w:p w:rsidR="00C940DA" w:rsidRDefault="00C940DA" w:rsidP="00D44A6A">
      <w:pPr>
        <w:jc w:val="center"/>
        <w:rPr>
          <w:b/>
          <w:sz w:val="28"/>
        </w:rPr>
      </w:pPr>
    </w:p>
    <w:p w:rsidR="00C940DA" w:rsidRDefault="00C940DA" w:rsidP="00D44A6A">
      <w:pPr>
        <w:jc w:val="center"/>
        <w:rPr>
          <w:b/>
          <w:sz w:val="28"/>
        </w:rPr>
      </w:pPr>
    </w:p>
    <w:p w:rsidR="00C940DA" w:rsidRDefault="00C940DA" w:rsidP="00D44A6A">
      <w:pPr>
        <w:jc w:val="center"/>
        <w:rPr>
          <w:b/>
          <w:sz w:val="28"/>
        </w:rPr>
      </w:pPr>
    </w:p>
    <w:p w:rsidR="00C940DA" w:rsidRDefault="00C940DA" w:rsidP="00D44A6A">
      <w:pPr>
        <w:jc w:val="center"/>
        <w:rPr>
          <w:b/>
          <w:sz w:val="28"/>
        </w:rPr>
      </w:pPr>
    </w:p>
    <w:p w:rsidR="00C940DA" w:rsidRDefault="00C940DA" w:rsidP="00D44A6A">
      <w:pPr>
        <w:jc w:val="center"/>
        <w:rPr>
          <w:b/>
          <w:sz w:val="28"/>
        </w:rPr>
      </w:pPr>
    </w:p>
    <w:p w:rsidR="00C940DA" w:rsidRDefault="00C940DA" w:rsidP="00D44A6A">
      <w:pPr>
        <w:jc w:val="center"/>
        <w:rPr>
          <w:b/>
          <w:sz w:val="28"/>
        </w:rPr>
      </w:pPr>
    </w:p>
    <w:p w:rsidR="00C940DA" w:rsidRDefault="00C940DA" w:rsidP="00D44A6A">
      <w:pPr>
        <w:jc w:val="center"/>
        <w:rPr>
          <w:b/>
          <w:sz w:val="28"/>
        </w:rPr>
      </w:pPr>
    </w:p>
    <w:p w:rsidR="00D44A6A" w:rsidRPr="00BA610C" w:rsidRDefault="00D44A6A" w:rsidP="00D44A6A">
      <w:pPr>
        <w:jc w:val="center"/>
        <w:rPr>
          <w:b/>
          <w:sz w:val="28"/>
        </w:rPr>
      </w:pPr>
      <w:r w:rsidRPr="00BA610C">
        <w:rPr>
          <w:b/>
          <w:sz w:val="28"/>
        </w:rPr>
        <w:t>Муниципальное бюджетное общеобразовательное учреждение</w:t>
      </w:r>
    </w:p>
    <w:p w:rsidR="00D44A6A" w:rsidRPr="00BA610C" w:rsidRDefault="00D44A6A" w:rsidP="00D44A6A">
      <w:pPr>
        <w:jc w:val="center"/>
        <w:rPr>
          <w:b/>
          <w:sz w:val="28"/>
        </w:rPr>
      </w:pPr>
      <w:r w:rsidRPr="00BA610C">
        <w:rPr>
          <w:b/>
          <w:sz w:val="28"/>
        </w:rPr>
        <w:t>«Никольская основная общеобразовательная школа № 9»</w:t>
      </w:r>
    </w:p>
    <w:p w:rsidR="00D44A6A" w:rsidRPr="00BA610C" w:rsidRDefault="00D44A6A" w:rsidP="00D44A6A">
      <w:pPr>
        <w:shd w:val="clear" w:color="auto" w:fill="FFFFFF"/>
        <w:rPr>
          <w:b/>
          <w:color w:val="000000"/>
        </w:rPr>
      </w:pPr>
    </w:p>
    <w:p w:rsidR="00D44A6A" w:rsidRPr="00BA610C" w:rsidRDefault="00D44A6A" w:rsidP="00D44A6A">
      <w:pPr>
        <w:shd w:val="clear" w:color="auto" w:fill="FFFFFF"/>
        <w:rPr>
          <w:b/>
          <w:bCs/>
          <w:color w:val="000000"/>
          <w:sz w:val="28"/>
          <w:szCs w:val="28"/>
        </w:rPr>
      </w:pPr>
    </w:p>
    <w:p w:rsidR="00D44A6A" w:rsidRPr="00BA610C" w:rsidRDefault="00D44A6A" w:rsidP="00D44A6A">
      <w:pPr>
        <w:shd w:val="clear" w:color="auto" w:fill="FFFFFF"/>
        <w:rPr>
          <w:b/>
          <w:bCs/>
          <w:color w:val="000000"/>
          <w:sz w:val="28"/>
          <w:szCs w:val="28"/>
        </w:rPr>
      </w:pPr>
    </w:p>
    <w:p w:rsidR="00D44A6A" w:rsidRPr="00BA610C" w:rsidRDefault="00D44A6A" w:rsidP="00D44A6A">
      <w:pPr>
        <w:shd w:val="clear" w:color="auto" w:fill="FFFFFF"/>
        <w:rPr>
          <w:b/>
          <w:bCs/>
          <w:color w:val="000000"/>
          <w:sz w:val="28"/>
          <w:szCs w:val="28"/>
        </w:rPr>
      </w:pPr>
    </w:p>
    <w:p w:rsidR="00D44A6A" w:rsidRDefault="00D44A6A" w:rsidP="00D44A6A">
      <w:pPr>
        <w:shd w:val="clear" w:color="auto" w:fill="FFFFFF"/>
        <w:rPr>
          <w:b/>
          <w:bCs/>
          <w:color w:val="000000"/>
          <w:sz w:val="28"/>
          <w:szCs w:val="28"/>
        </w:rPr>
      </w:pPr>
    </w:p>
    <w:p w:rsidR="00D44A6A" w:rsidRPr="00BA610C" w:rsidRDefault="00D44A6A" w:rsidP="00D44A6A">
      <w:pPr>
        <w:shd w:val="clear" w:color="auto" w:fill="FFFFFF"/>
        <w:rPr>
          <w:b/>
          <w:bCs/>
          <w:color w:val="000000"/>
          <w:sz w:val="28"/>
          <w:szCs w:val="28"/>
        </w:rPr>
      </w:pPr>
    </w:p>
    <w:p w:rsidR="00D44A6A" w:rsidRPr="00BA610C" w:rsidRDefault="00D44A6A" w:rsidP="00D44A6A">
      <w:pPr>
        <w:shd w:val="clear" w:color="auto" w:fill="FFFFFF"/>
        <w:rPr>
          <w:b/>
          <w:bCs/>
          <w:color w:val="000000"/>
          <w:sz w:val="28"/>
          <w:szCs w:val="28"/>
        </w:rPr>
      </w:pPr>
    </w:p>
    <w:p w:rsidR="00D44A6A" w:rsidRPr="00BA610C" w:rsidRDefault="00D44A6A" w:rsidP="00D44A6A">
      <w:pPr>
        <w:keepNext/>
        <w:spacing w:before="240"/>
        <w:jc w:val="center"/>
        <w:outlineLvl w:val="2"/>
        <w:rPr>
          <w:b/>
          <w:bCs/>
          <w:sz w:val="40"/>
          <w:szCs w:val="40"/>
        </w:rPr>
      </w:pPr>
      <w:r w:rsidRPr="00BA610C">
        <w:rPr>
          <w:b/>
          <w:bCs/>
          <w:sz w:val="40"/>
          <w:szCs w:val="40"/>
        </w:rPr>
        <w:t>РАБОЧАЯ ПРОГРАММА</w:t>
      </w:r>
    </w:p>
    <w:p w:rsidR="00D44A6A" w:rsidRPr="00BA610C" w:rsidRDefault="00D44A6A" w:rsidP="00D44A6A">
      <w:pPr>
        <w:shd w:val="clear" w:color="auto" w:fill="FFFFFF"/>
        <w:jc w:val="center"/>
        <w:rPr>
          <w:b/>
          <w:bCs/>
          <w:color w:val="000000"/>
          <w:sz w:val="28"/>
          <w:szCs w:val="28"/>
        </w:rPr>
      </w:pPr>
    </w:p>
    <w:p w:rsidR="00D44A6A" w:rsidRPr="00BA610C" w:rsidRDefault="00D44A6A" w:rsidP="00D44A6A">
      <w:pPr>
        <w:shd w:val="clear" w:color="auto" w:fill="FFFFFF"/>
        <w:jc w:val="center"/>
        <w:rPr>
          <w:b/>
          <w:bCs/>
          <w:color w:val="000000"/>
          <w:sz w:val="32"/>
          <w:szCs w:val="28"/>
          <w:u w:val="single"/>
        </w:rPr>
      </w:pPr>
      <w:r w:rsidRPr="00BA610C">
        <w:rPr>
          <w:b/>
          <w:bCs/>
          <w:color w:val="000000"/>
          <w:sz w:val="32"/>
          <w:szCs w:val="28"/>
        </w:rPr>
        <w:t xml:space="preserve">по предмету </w:t>
      </w:r>
      <w:r w:rsidRPr="00BA610C">
        <w:rPr>
          <w:b/>
          <w:bCs/>
          <w:color w:val="000000"/>
          <w:sz w:val="32"/>
          <w:szCs w:val="28"/>
          <w:u w:val="single"/>
        </w:rPr>
        <w:t>«</w:t>
      </w:r>
      <w:r w:rsidR="009B764A">
        <w:rPr>
          <w:b/>
          <w:bCs/>
          <w:color w:val="000000"/>
          <w:sz w:val="32"/>
          <w:szCs w:val="28"/>
          <w:u w:val="single"/>
        </w:rPr>
        <w:t>ИСТОРИЯ</w:t>
      </w:r>
      <w:r w:rsidRPr="00BA610C">
        <w:rPr>
          <w:b/>
          <w:bCs/>
          <w:color w:val="000000"/>
          <w:sz w:val="32"/>
          <w:szCs w:val="28"/>
          <w:u w:val="single"/>
        </w:rPr>
        <w:t>»</w:t>
      </w:r>
    </w:p>
    <w:p w:rsidR="00D44A6A" w:rsidRPr="00BA610C" w:rsidRDefault="00D44A6A" w:rsidP="00D44A6A">
      <w:pPr>
        <w:shd w:val="clear" w:color="auto" w:fill="FFFFFF"/>
        <w:jc w:val="center"/>
        <w:rPr>
          <w:b/>
          <w:bCs/>
          <w:color w:val="000000"/>
          <w:sz w:val="28"/>
          <w:szCs w:val="28"/>
        </w:rPr>
      </w:pPr>
    </w:p>
    <w:p w:rsidR="00D44A6A" w:rsidRPr="00BA610C" w:rsidRDefault="00D44A6A" w:rsidP="00D44A6A">
      <w:pPr>
        <w:shd w:val="clear" w:color="auto" w:fill="FFFFFF"/>
        <w:jc w:val="center"/>
        <w:rPr>
          <w:sz w:val="20"/>
          <w:szCs w:val="20"/>
        </w:rPr>
      </w:pPr>
    </w:p>
    <w:p w:rsidR="00D44A6A" w:rsidRPr="00BA610C" w:rsidRDefault="001E48C9" w:rsidP="00D44A6A">
      <w:pPr>
        <w:keepNext/>
        <w:spacing w:before="240"/>
        <w:jc w:val="center"/>
        <w:outlineLvl w:val="3"/>
        <w:rPr>
          <w:b/>
          <w:bCs/>
          <w:sz w:val="28"/>
          <w:szCs w:val="28"/>
        </w:rPr>
      </w:pPr>
      <w:r>
        <w:rPr>
          <w:b/>
          <w:bCs/>
          <w:sz w:val="36"/>
          <w:szCs w:val="28"/>
        </w:rPr>
        <w:t>9</w:t>
      </w:r>
      <w:r w:rsidR="00D44A6A" w:rsidRPr="00BA610C">
        <w:rPr>
          <w:b/>
          <w:bCs/>
          <w:sz w:val="36"/>
          <w:szCs w:val="28"/>
        </w:rPr>
        <w:t xml:space="preserve"> </w:t>
      </w:r>
      <w:r w:rsidR="00D44A6A" w:rsidRPr="00BA610C">
        <w:rPr>
          <w:b/>
          <w:bCs/>
          <w:sz w:val="32"/>
          <w:szCs w:val="28"/>
        </w:rPr>
        <w:t>класс</w:t>
      </w:r>
    </w:p>
    <w:p w:rsidR="00D44A6A" w:rsidRPr="00BA610C" w:rsidRDefault="00D44A6A" w:rsidP="00D44A6A"/>
    <w:p w:rsidR="00D44A6A" w:rsidRPr="00BA610C" w:rsidRDefault="00D44A6A" w:rsidP="00D44A6A"/>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7D0B8F" w:rsidRDefault="00D44A6A" w:rsidP="00D44A6A">
      <w:pPr>
        <w:shd w:val="clear" w:color="auto" w:fill="FFFFFF"/>
        <w:ind w:left="4500"/>
        <w:rPr>
          <w:color w:val="000000"/>
          <w:sz w:val="28"/>
        </w:rPr>
      </w:pPr>
      <w:r>
        <w:rPr>
          <w:color w:val="000000"/>
        </w:rPr>
        <w:t xml:space="preserve">                            </w:t>
      </w:r>
      <w:r w:rsidRPr="007D0B8F">
        <w:rPr>
          <w:color w:val="000000"/>
        </w:rPr>
        <w:t>Программу составил</w:t>
      </w:r>
      <w:r w:rsidR="006809A1">
        <w:rPr>
          <w:color w:val="000000"/>
        </w:rPr>
        <w:t>а</w:t>
      </w:r>
    </w:p>
    <w:p w:rsidR="00D44A6A" w:rsidRDefault="00D44A6A" w:rsidP="001E48C9">
      <w:pPr>
        <w:shd w:val="clear" w:color="auto" w:fill="FFFFFF"/>
        <w:ind w:left="4500"/>
        <w:rPr>
          <w:color w:val="000000"/>
        </w:rPr>
      </w:pPr>
      <w:r w:rsidRPr="007D0B8F">
        <w:rPr>
          <w:color w:val="000000"/>
        </w:rPr>
        <w:t xml:space="preserve">                           </w:t>
      </w:r>
      <w:r w:rsidR="006809A1">
        <w:rPr>
          <w:color w:val="000000"/>
        </w:rPr>
        <w:t xml:space="preserve"> учитель </w:t>
      </w:r>
      <w:r w:rsidR="001E48C9">
        <w:rPr>
          <w:color w:val="000000"/>
        </w:rPr>
        <w:t>истории</w:t>
      </w:r>
    </w:p>
    <w:p w:rsidR="001E48C9" w:rsidRDefault="001E48C9" w:rsidP="001E48C9">
      <w:pPr>
        <w:shd w:val="clear" w:color="auto" w:fill="FFFFFF"/>
        <w:ind w:left="4500"/>
        <w:rPr>
          <w:color w:val="000000"/>
        </w:rPr>
      </w:pPr>
      <w:r>
        <w:rPr>
          <w:color w:val="000000"/>
        </w:rPr>
        <w:t xml:space="preserve">                            Борисова Д.Г.</w:t>
      </w:r>
    </w:p>
    <w:p w:rsidR="00D44A6A" w:rsidRDefault="00D44A6A" w:rsidP="00D44A6A">
      <w:pPr>
        <w:shd w:val="clear" w:color="auto" w:fill="FFFFFF"/>
        <w:ind w:left="4500"/>
        <w:rPr>
          <w:color w:val="000000"/>
        </w:rPr>
      </w:pPr>
    </w:p>
    <w:p w:rsidR="00D44A6A" w:rsidRPr="007D0B8F" w:rsidRDefault="00D44A6A" w:rsidP="00D44A6A">
      <w:pPr>
        <w:shd w:val="clear" w:color="auto" w:fill="FFFFFF"/>
        <w:ind w:left="4500"/>
        <w:rPr>
          <w:color w:val="000000"/>
        </w:rPr>
      </w:pPr>
    </w:p>
    <w:p w:rsidR="00D44A6A" w:rsidRPr="007D0B8F" w:rsidRDefault="00D44A6A" w:rsidP="00D44A6A">
      <w:pPr>
        <w:shd w:val="clear" w:color="auto" w:fill="FFFFFF"/>
        <w:ind w:left="4500"/>
        <w:rPr>
          <w:color w:val="000000"/>
        </w:rPr>
      </w:pPr>
    </w:p>
    <w:p w:rsidR="006809A1" w:rsidRDefault="006809A1" w:rsidP="00D44A6A">
      <w:pPr>
        <w:shd w:val="clear" w:color="auto" w:fill="FFFFFF"/>
        <w:ind w:left="4500"/>
        <w:rPr>
          <w:color w:val="000000"/>
        </w:rPr>
      </w:pPr>
    </w:p>
    <w:p w:rsidR="006809A1" w:rsidRDefault="006809A1" w:rsidP="00D44A6A">
      <w:pPr>
        <w:shd w:val="clear" w:color="auto" w:fill="FFFFFF"/>
        <w:ind w:left="4500"/>
        <w:rPr>
          <w:color w:val="000000"/>
        </w:rPr>
      </w:pPr>
    </w:p>
    <w:p w:rsidR="006809A1" w:rsidRDefault="006809A1" w:rsidP="00D44A6A">
      <w:pPr>
        <w:shd w:val="clear" w:color="auto" w:fill="FFFFFF"/>
        <w:ind w:left="4500"/>
        <w:rPr>
          <w:color w:val="000000"/>
        </w:rPr>
      </w:pPr>
    </w:p>
    <w:p w:rsidR="006809A1" w:rsidRDefault="006809A1" w:rsidP="00D44A6A">
      <w:pPr>
        <w:shd w:val="clear" w:color="auto" w:fill="FFFFFF"/>
        <w:ind w:left="4500"/>
        <w:rPr>
          <w:color w:val="000000"/>
        </w:rPr>
      </w:pPr>
    </w:p>
    <w:p w:rsidR="006809A1" w:rsidRDefault="006809A1" w:rsidP="00D44A6A">
      <w:pPr>
        <w:shd w:val="clear" w:color="auto" w:fill="FFFFFF"/>
        <w:ind w:left="4500"/>
        <w:rPr>
          <w:color w:val="000000"/>
        </w:rPr>
      </w:pPr>
    </w:p>
    <w:p w:rsidR="006809A1" w:rsidRDefault="006809A1" w:rsidP="00D44A6A">
      <w:pPr>
        <w:shd w:val="clear" w:color="auto" w:fill="FFFFFF"/>
        <w:ind w:left="4500"/>
        <w:rPr>
          <w:color w:val="000000"/>
        </w:rPr>
      </w:pPr>
    </w:p>
    <w:p w:rsidR="003257D6" w:rsidRDefault="00D44A6A" w:rsidP="001E48C9">
      <w:pPr>
        <w:jc w:val="center"/>
        <w:rPr>
          <w:b/>
          <w:smallCaps/>
        </w:rPr>
      </w:pPr>
      <w:r w:rsidRPr="00BA610C">
        <w:rPr>
          <w:sz w:val="28"/>
          <w:szCs w:val="28"/>
        </w:rPr>
        <w:t>201</w:t>
      </w:r>
      <w:r>
        <w:rPr>
          <w:sz w:val="28"/>
          <w:szCs w:val="28"/>
        </w:rPr>
        <w:t>8</w:t>
      </w:r>
      <w:r w:rsidRPr="00BA610C">
        <w:rPr>
          <w:sz w:val="28"/>
          <w:szCs w:val="28"/>
        </w:rPr>
        <w:t xml:space="preserve"> г.</w:t>
      </w:r>
      <w:bookmarkStart w:id="0" w:name="_GoBack"/>
      <w:bookmarkEnd w:id="0"/>
      <w:r w:rsidR="001E48C9">
        <w:rPr>
          <w:b/>
          <w:smallCaps/>
        </w:rPr>
        <w:t xml:space="preserve"> </w:t>
      </w:r>
    </w:p>
    <w:p w:rsidR="001E48C9" w:rsidRDefault="001E48C9" w:rsidP="001E48C9">
      <w:pPr>
        <w:jc w:val="center"/>
        <w:rPr>
          <w:b/>
          <w:smallCaps/>
        </w:rPr>
      </w:pPr>
    </w:p>
    <w:p w:rsidR="001E48C9" w:rsidRPr="001561A4" w:rsidRDefault="001E48C9" w:rsidP="001E48C9">
      <w:pPr>
        <w:contextualSpacing/>
        <w:jc w:val="center"/>
        <w:rPr>
          <w:b/>
        </w:rPr>
      </w:pPr>
      <w:r w:rsidRPr="001561A4">
        <w:rPr>
          <w:b/>
        </w:rPr>
        <w:lastRenderedPageBreak/>
        <w:t>Рабочая программа по истории 9 класс.</w:t>
      </w:r>
    </w:p>
    <w:p w:rsidR="001E48C9" w:rsidRPr="001561A4" w:rsidRDefault="001E48C9" w:rsidP="001E48C9">
      <w:pPr>
        <w:contextualSpacing/>
        <w:jc w:val="center"/>
        <w:rPr>
          <w:b/>
        </w:rPr>
      </w:pPr>
      <w:r w:rsidRPr="001561A4">
        <w:rPr>
          <w:b/>
        </w:rPr>
        <w:t>(концентрическая система преподавания предмета « История»).</w:t>
      </w:r>
    </w:p>
    <w:p w:rsidR="001E48C9" w:rsidRPr="001561A4" w:rsidRDefault="001E48C9" w:rsidP="001E48C9">
      <w:pPr>
        <w:contextualSpacing/>
        <w:jc w:val="both"/>
        <w:rPr>
          <w:b/>
          <w:u w:val="single"/>
        </w:rPr>
      </w:pPr>
      <w:r w:rsidRPr="001561A4">
        <w:rPr>
          <w:b/>
        </w:rPr>
        <w:t xml:space="preserve">Личностные, </w:t>
      </w:r>
      <w:proofErr w:type="spellStart"/>
      <w:r w:rsidRPr="001561A4">
        <w:rPr>
          <w:b/>
        </w:rPr>
        <w:t>метапредметные</w:t>
      </w:r>
      <w:proofErr w:type="spellEnd"/>
      <w:r w:rsidRPr="001561A4">
        <w:rPr>
          <w:b/>
        </w:rPr>
        <w:t xml:space="preserve"> и предметные результаты освоения учебного предмета</w:t>
      </w:r>
    </w:p>
    <w:p w:rsidR="001E48C9" w:rsidRPr="001561A4" w:rsidRDefault="001E48C9" w:rsidP="001E48C9">
      <w:pPr>
        <w:contextualSpacing/>
        <w:jc w:val="both"/>
      </w:pPr>
      <w:r w:rsidRPr="001561A4">
        <w:t>К важнейшим</w:t>
      </w:r>
      <w:r w:rsidRPr="001561A4">
        <w:rPr>
          <w:b/>
        </w:rPr>
        <w:t xml:space="preserve"> личностным результатам изучения</w:t>
      </w:r>
      <w:r w:rsidRPr="001561A4">
        <w:t xml:space="preserve"> истории в основной школе относятся следующие убеждения и качества:</w:t>
      </w:r>
    </w:p>
    <w:p w:rsidR="001E48C9" w:rsidRPr="001561A4" w:rsidRDefault="001E48C9" w:rsidP="001E48C9">
      <w:pPr>
        <w:pStyle w:val="a3"/>
        <w:numPr>
          <w:ilvl w:val="0"/>
          <w:numId w:val="30"/>
        </w:numPr>
        <w:jc w:val="both"/>
      </w:pPr>
      <w:r w:rsidRPr="001561A4">
        <w:t>осознание своей идентичности как гражданина страны, члена семьи, этнической и религиозной группы, локальной и региональной общности;</w:t>
      </w:r>
    </w:p>
    <w:p w:rsidR="001E48C9" w:rsidRPr="001561A4" w:rsidRDefault="001E48C9" w:rsidP="001E48C9">
      <w:pPr>
        <w:pStyle w:val="a3"/>
        <w:numPr>
          <w:ilvl w:val="0"/>
          <w:numId w:val="30"/>
        </w:numPr>
        <w:jc w:val="both"/>
      </w:pPr>
      <w:r w:rsidRPr="001561A4">
        <w:t>освоение гуманистических традиций и ценностей современного общества, уважение прав и свобод человека;</w:t>
      </w:r>
    </w:p>
    <w:p w:rsidR="001E48C9" w:rsidRPr="001561A4" w:rsidRDefault="001E48C9" w:rsidP="001E48C9">
      <w:pPr>
        <w:pStyle w:val="a3"/>
        <w:numPr>
          <w:ilvl w:val="0"/>
          <w:numId w:val="30"/>
        </w:numPr>
        <w:jc w:val="both"/>
      </w:pPr>
      <w:r w:rsidRPr="001561A4">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E48C9" w:rsidRPr="001561A4" w:rsidRDefault="001E48C9" w:rsidP="001E48C9">
      <w:pPr>
        <w:pStyle w:val="a3"/>
        <w:numPr>
          <w:ilvl w:val="0"/>
          <w:numId w:val="30"/>
        </w:numPr>
        <w:jc w:val="both"/>
      </w:pPr>
      <w:r w:rsidRPr="001561A4">
        <w:t>понимание культурного многообразия мира, уважение к культуре своего и других народов, толерантность.</w:t>
      </w:r>
    </w:p>
    <w:p w:rsidR="001E48C9" w:rsidRPr="001561A4" w:rsidRDefault="001E48C9" w:rsidP="001E48C9">
      <w:pPr>
        <w:contextualSpacing/>
        <w:jc w:val="both"/>
      </w:pPr>
      <w:proofErr w:type="spellStart"/>
      <w:r w:rsidRPr="001561A4">
        <w:rPr>
          <w:b/>
        </w:rPr>
        <w:t>Метапредметные</w:t>
      </w:r>
      <w:proofErr w:type="spellEnd"/>
      <w:r w:rsidRPr="001561A4">
        <w:rPr>
          <w:b/>
        </w:rPr>
        <w:t xml:space="preserve"> результаты</w:t>
      </w:r>
      <w:r w:rsidRPr="001561A4">
        <w:t xml:space="preserve"> изучения истории в основной школе выражаются в следующих качествах:</w:t>
      </w:r>
    </w:p>
    <w:p w:rsidR="001E48C9" w:rsidRPr="001561A4" w:rsidRDefault="001E48C9" w:rsidP="001E48C9">
      <w:pPr>
        <w:pStyle w:val="a3"/>
        <w:numPr>
          <w:ilvl w:val="0"/>
          <w:numId w:val="31"/>
        </w:numPr>
        <w:jc w:val="both"/>
      </w:pPr>
      <w:r w:rsidRPr="001561A4">
        <w:t>способность сознательно организовывать и регулировать свою деятельность – учебную, общественную и др.;</w:t>
      </w:r>
    </w:p>
    <w:p w:rsidR="001E48C9" w:rsidRPr="001561A4" w:rsidRDefault="001E48C9" w:rsidP="001E48C9">
      <w:pPr>
        <w:pStyle w:val="a3"/>
        <w:numPr>
          <w:ilvl w:val="0"/>
          <w:numId w:val="31"/>
        </w:numPr>
        <w:jc w:val="both"/>
      </w:pPr>
      <w:r w:rsidRPr="001561A4">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1E48C9" w:rsidRPr="001561A4" w:rsidRDefault="001E48C9" w:rsidP="001E48C9">
      <w:pPr>
        <w:pStyle w:val="a3"/>
        <w:numPr>
          <w:ilvl w:val="0"/>
          <w:numId w:val="31"/>
        </w:numPr>
        <w:jc w:val="both"/>
      </w:pPr>
      <w:r w:rsidRPr="001561A4">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1E48C9" w:rsidRPr="001561A4" w:rsidRDefault="001E48C9" w:rsidP="001E48C9">
      <w:pPr>
        <w:pStyle w:val="a3"/>
        <w:numPr>
          <w:ilvl w:val="0"/>
          <w:numId w:val="31"/>
        </w:numPr>
        <w:jc w:val="both"/>
      </w:pPr>
      <w:r w:rsidRPr="001561A4">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1E48C9" w:rsidRPr="001561A4" w:rsidRDefault="001E48C9" w:rsidP="001E48C9">
      <w:pPr>
        <w:contextualSpacing/>
        <w:jc w:val="both"/>
      </w:pPr>
      <w:r w:rsidRPr="001561A4">
        <w:rPr>
          <w:b/>
        </w:rPr>
        <w:t xml:space="preserve">Предметные результаты </w:t>
      </w:r>
      <w:r w:rsidRPr="001561A4">
        <w:t>изучения истории учащимися 5-9 классов включают:</w:t>
      </w:r>
    </w:p>
    <w:p w:rsidR="001E48C9" w:rsidRPr="001561A4" w:rsidRDefault="001E48C9" w:rsidP="001E48C9">
      <w:pPr>
        <w:pStyle w:val="a3"/>
        <w:numPr>
          <w:ilvl w:val="0"/>
          <w:numId w:val="33"/>
        </w:numPr>
        <w:ind w:left="0" w:firstLine="0"/>
        <w:jc w:val="both"/>
      </w:pPr>
      <w:r w:rsidRPr="001561A4">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1E48C9" w:rsidRPr="001561A4" w:rsidRDefault="001E48C9" w:rsidP="001E48C9">
      <w:pPr>
        <w:pStyle w:val="a3"/>
        <w:numPr>
          <w:ilvl w:val="0"/>
          <w:numId w:val="33"/>
        </w:numPr>
        <w:ind w:left="0" w:firstLine="0"/>
        <w:jc w:val="both"/>
      </w:pPr>
      <w:r w:rsidRPr="001561A4">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E48C9" w:rsidRPr="001561A4" w:rsidRDefault="001E48C9" w:rsidP="001E48C9">
      <w:pPr>
        <w:pStyle w:val="a3"/>
        <w:numPr>
          <w:ilvl w:val="0"/>
          <w:numId w:val="33"/>
        </w:numPr>
        <w:ind w:left="0" w:firstLine="0"/>
        <w:jc w:val="both"/>
      </w:pPr>
      <w:r w:rsidRPr="001561A4">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E48C9" w:rsidRPr="001561A4" w:rsidRDefault="001E48C9" w:rsidP="001E48C9">
      <w:pPr>
        <w:pStyle w:val="a3"/>
        <w:numPr>
          <w:ilvl w:val="0"/>
          <w:numId w:val="33"/>
        </w:numPr>
        <w:ind w:left="0" w:firstLine="0"/>
        <w:jc w:val="both"/>
      </w:pPr>
      <w:r w:rsidRPr="001561A4">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1E48C9" w:rsidRPr="001561A4" w:rsidRDefault="001E48C9" w:rsidP="001E48C9">
      <w:pPr>
        <w:pStyle w:val="a3"/>
        <w:numPr>
          <w:ilvl w:val="0"/>
          <w:numId w:val="33"/>
        </w:numPr>
        <w:ind w:left="0" w:firstLine="0"/>
        <w:jc w:val="both"/>
      </w:pPr>
      <w:r w:rsidRPr="001561A4">
        <w:t>готовность применять исторические знания для выявления и сохранения исторических и культурных памятников своей страны и мира.</w:t>
      </w:r>
    </w:p>
    <w:p w:rsidR="001E48C9" w:rsidRPr="001561A4" w:rsidRDefault="001E48C9" w:rsidP="001E48C9">
      <w:pPr>
        <w:pStyle w:val="a3"/>
        <w:numPr>
          <w:ilvl w:val="0"/>
          <w:numId w:val="33"/>
        </w:numPr>
        <w:ind w:left="0" w:firstLine="0"/>
        <w:jc w:val="both"/>
      </w:pPr>
      <w:r w:rsidRPr="001E48C9">
        <w:rPr>
          <w:u w:val="single"/>
        </w:rPr>
        <w:t>Выпускник научится:</w:t>
      </w:r>
    </w:p>
    <w:p w:rsidR="001E48C9" w:rsidRPr="001561A4" w:rsidRDefault="001E48C9" w:rsidP="001E48C9">
      <w:pPr>
        <w:pStyle w:val="a8"/>
        <w:numPr>
          <w:ilvl w:val="0"/>
          <w:numId w:val="33"/>
        </w:numPr>
        <w:spacing w:after="0"/>
        <w:ind w:left="0" w:firstLine="0"/>
        <w:contextualSpacing/>
        <w:jc w:val="both"/>
      </w:pPr>
      <w:proofErr w:type="gramStart"/>
      <w:r w:rsidRPr="001561A4">
        <w:t>определять место исторических событий во времени, объяснять смысл основных хронологических понятий, терминов (тысячелетие, век, до н. э., н. э.); локализовать во времени общие рамки и события исторических периодов (Древняя история, Средневековье, Новое время, Новейшая история); соотносить хронологию истории России и всеобщей истории;</w:t>
      </w:r>
      <w:proofErr w:type="gramEnd"/>
    </w:p>
    <w:p w:rsidR="001E48C9" w:rsidRPr="001561A4" w:rsidRDefault="001E48C9" w:rsidP="001E48C9">
      <w:pPr>
        <w:pStyle w:val="a8"/>
        <w:numPr>
          <w:ilvl w:val="0"/>
          <w:numId w:val="33"/>
        </w:numPr>
        <w:spacing w:after="0"/>
        <w:ind w:left="0" w:firstLine="0"/>
        <w:contextualSpacing/>
        <w:jc w:val="both"/>
      </w:pPr>
      <w:r w:rsidRPr="001561A4">
        <w:t>использовать историческую карту как источник информации о территории государств, значительных социально-экономических процессах и изменениях на политической карте мира, местах крупнейших событий и др.;</w:t>
      </w:r>
    </w:p>
    <w:p w:rsidR="001E48C9" w:rsidRPr="001561A4" w:rsidRDefault="001E48C9" w:rsidP="001E48C9">
      <w:pPr>
        <w:pStyle w:val="a8"/>
        <w:numPr>
          <w:ilvl w:val="0"/>
          <w:numId w:val="33"/>
        </w:numPr>
        <w:spacing w:after="0"/>
        <w:ind w:left="0" w:firstLine="0"/>
        <w:contextualSpacing/>
        <w:jc w:val="both"/>
      </w:pPr>
      <w:r w:rsidRPr="001561A4">
        <w:t>проводить поиск информации, анализировать информацию из различных источников по отечественной и всеобщей истории; систематизировать исторический материал, содержащийся в учебной и дополнительной литературе;</w:t>
      </w:r>
    </w:p>
    <w:p w:rsidR="001E48C9" w:rsidRPr="001561A4" w:rsidRDefault="001E48C9" w:rsidP="001E48C9">
      <w:pPr>
        <w:pStyle w:val="a8"/>
        <w:numPr>
          <w:ilvl w:val="0"/>
          <w:numId w:val="33"/>
        </w:numPr>
        <w:spacing w:after="0"/>
        <w:ind w:left="0" w:firstLine="0"/>
        <w:contextualSpacing/>
        <w:jc w:val="both"/>
      </w:pPr>
      <w:r w:rsidRPr="001561A4">
        <w:t>представлять в различных формах описания, рассказа: а) условия и образ жизни людей различного социального положения; б) ключевые события эпохи и их участников; в) памятники материальной и художественной культуры новейшей эпохи;</w:t>
      </w:r>
    </w:p>
    <w:p w:rsidR="001E48C9" w:rsidRPr="001561A4" w:rsidRDefault="001E48C9" w:rsidP="001E48C9">
      <w:pPr>
        <w:pStyle w:val="a8"/>
        <w:numPr>
          <w:ilvl w:val="0"/>
          <w:numId w:val="33"/>
        </w:numPr>
        <w:spacing w:after="0"/>
        <w:ind w:left="0" w:firstLine="0"/>
        <w:contextualSpacing/>
        <w:jc w:val="both"/>
      </w:pPr>
      <w:r w:rsidRPr="001561A4">
        <w:t>раскрывать характерные, существенные черты экономического и социального развития стран, политических режимов, международных отношений, развития культуры;</w:t>
      </w:r>
    </w:p>
    <w:p w:rsidR="001E48C9" w:rsidRPr="001561A4" w:rsidRDefault="001E48C9" w:rsidP="001E48C9">
      <w:pPr>
        <w:pStyle w:val="a8"/>
        <w:numPr>
          <w:ilvl w:val="0"/>
          <w:numId w:val="33"/>
        </w:numPr>
        <w:spacing w:after="0"/>
        <w:ind w:left="0" w:firstLine="0"/>
        <w:contextualSpacing/>
        <w:jc w:val="both"/>
      </w:pPr>
      <w:r w:rsidRPr="001561A4">
        <w:lastRenderedPageBreak/>
        <w:t>объяснять причины и следствия наиболее значительных событий (реформы и революции, войны, образование новых государств и др.);</w:t>
      </w:r>
    </w:p>
    <w:p w:rsidR="001E48C9" w:rsidRPr="001561A4" w:rsidRDefault="001E48C9" w:rsidP="001E48C9">
      <w:pPr>
        <w:pStyle w:val="a8"/>
        <w:numPr>
          <w:ilvl w:val="0"/>
          <w:numId w:val="33"/>
        </w:numPr>
        <w:spacing w:after="0"/>
        <w:ind w:left="0" w:firstLine="0"/>
        <w:contextualSpacing/>
        <w:jc w:val="both"/>
      </w:pPr>
      <w:r w:rsidRPr="001561A4">
        <w:t>сопоставлять социально-экономическое и политическое развитие отдельных стран, сравнивать исторические ситуации и события;</w:t>
      </w:r>
    </w:p>
    <w:p w:rsidR="001E48C9" w:rsidRPr="001561A4" w:rsidRDefault="001E48C9" w:rsidP="001E48C9">
      <w:pPr>
        <w:pStyle w:val="a8"/>
        <w:numPr>
          <w:ilvl w:val="0"/>
          <w:numId w:val="33"/>
        </w:numPr>
        <w:spacing w:after="0"/>
        <w:ind w:left="0" w:firstLine="0"/>
        <w:contextualSpacing/>
        <w:jc w:val="both"/>
      </w:pPr>
      <w:r w:rsidRPr="001561A4">
        <w:t>давать оценку событиям и личностям отечественной и всеобщей истории.</w:t>
      </w:r>
    </w:p>
    <w:p w:rsidR="001E48C9" w:rsidRPr="001561A4" w:rsidRDefault="001E48C9" w:rsidP="001E48C9">
      <w:pPr>
        <w:pStyle w:val="141"/>
        <w:numPr>
          <w:ilvl w:val="0"/>
          <w:numId w:val="33"/>
        </w:numPr>
        <w:shd w:val="clear" w:color="auto" w:fill="auto"/>
        <w:spacing w:line="240" w:lineRule="auto"/>
        <w:ind w:left="0" w:firstLine="0"/>
        <w:contextualSpacing/>
        <w:rPr>
          <w:rFonts w:ascii="Times New Roman" w:hAnsi="Times New Roman" w:cs="Times New Roman"/>
          <w:i w:val="0"/>
          <w:sz w:val="24"/>
          <w:szCs w:val="24"/>
          <w:u w:val="single"/>
        </w:rPr>
      </w:pPr>
      <w:r w:rsidRPr="001561A4">
        <w:rPr>
          <w:rFonts w:ascii="Times New Roman" w:hAnsi="Times New Roman" w:cs="Times New Roman"/>
          <w:i w:val="0"/>
          <w:sz w:val="24"/>
          <w:szCs w:val="24"/>
          <w:u w:val="single"/>
        </w:rPr>
        <w:t>Выпускник получит возможность научиться:</w:t>
      </w:r>
    </w:p>
    <w:p w:rsidR="001E48C9" w:rsidRPr="001561A4" w:rsidRDefault="001E48C9" w:rsidP="001E48C9">
      <w:pPr>
        <w:pStyle w:val="141"/>
        <w:numPr>
          <w:ilvl w:val="0"/>
          <w:numId w:val="33"/>
        </w:numPr>
        <w:shd w:val="clear" w:color="auto" w:fill="auto"/>
        <w:spacing w:line="240" w:lineRule="auto"/>
        <w:ind w:left="0" w:firstLine="0"/>
        <w:contextualSpacing/>
        <w:rPr>
          <w:rFonts w:ascii="Times New Roman" w:hAnsi="Times New Roman" w:cs="Times New Roman"/>
          <w:i w:val="0"/>
          <w:sz w:val="24"/>
          <w:szCs w:val="24"/>
        </w:rPr>
      </w:pPr>
      <w:r w:rsidRPr="001561A4">
        <w:rPr>
          <w:rFonts w:ascii="Times New Roman" w:hAnsi="Times New Roman" w:cs="Times New Roman"/>
          <w:i w:val="0"/>
          <w:sz w:val="24"/>
          <w:szCs w:val="24"/>
        </w:rPr>
        <w:t>используя историческую карту, характеризовать социально-экономическое и политическое развитие государств;</w:t>
      </w:r>
    </w:p>
    <w:p w:rsidR="001E48C9" w:rsidRPr="001561A4" w:rsidRDefault="001E48C9" w:rsidP="001E48C9">
      <w:pPr>
        <w:pStyle w:val="141"/>
        <w:numPr>
          <w:ilvl w:val="0"/>
          <w:numId w:val="33"/>
        </w:numPr>
        <w:shd w:val="clear" w:color="auto" w:fill="auto"/>
        <w:spacing w:line="240" w:lineRule="auto"/>
        <w:ind w:left="0" w:firstLine="0"/>
        <w:contextualSpacing/>
        <w:rPr>
          <w:rFonts w:ascii="Times New Roman" w:hAnsi="Times New Roman" w:cs="Times New Roman"/>
          <w:i w:val="0"/>
          <w:sz w:val="24"/>
          <w:szCs w:val="24"/>
        </w:rPr>
      </w:pPr>
      <w:r w:rsidRPr="001561A4">
        <w:rPr>
          <w:rFonts w:ascii="Times New Roman" w:hAnsi="Times New Roman" w:cs="Times New Roman"/>
          <w:i w:val="0"/>
          <w:sz w:val="24"/>
          <w:szCs w:val="24"/>
        </w:rPr>
        <w:t xml:space="preserve">сопоставлять свидетельства различных </w:t>
      </w:r>
      <w:proofErr w:type="spellStart"/>
      <w:r w:rsidRPr="001561A4">
        <w:rPr>
          <w:rFonts w:ascii="Times New Roman" w:hAnsi="Times New Roman" w:cs="Times New Roman"/>
          <w:i w:val="0"/>
          <w:sz w:val="24"/>
          <w:szCs w:val="24"/>
        </w:rPr>
        <w:t>историческихисточников</w:t>
      </w:r>
      <w:proofErr w:type="spellEnd"/>
      <w:r w:rsidRPr="001561A4">
        <w:rPr>
          <w:rFonts w:ascii="Times New Roman" w:hAnsi="Times New Roman" w:cs="Times New Roman"/>
          <w:i w:val="0"/>
          <w:sz w:val="24"/>
          <w:szCs w:val="24"/>
        </w:rPr>
        <w:t>, выявляя в них общее и различия; применять элементы источниковедческого анализа при работе с историческими материалами (</w:t>
      </w:r>
      <w:proofErr w:type="spellStart"/>
      <w:r w:rsidRPr="001561A4">
        <w:rPr>
          <w:rFonts w:ascii="Times New Roman" w:hAnsi="Times New Roman" w:cs="Times New Roman"/>
          <w:i w:val="0"/>
          <w:sz w:val="24"/>
          <w:szCs w:val="24"/>
        </w:rPr>
        <w:t>определениепринадлежности</w:t>
      </w:r>
      <w:proofErr w:type="spellEnd"/>
      <w:r w:rsidRPr="001561A4">
        <w:rPr>
          <w:rFonts w:ascii="Times New Roman" w:hAnsi="Times New Roman" w:cs="Times New Roman"/>
          <w:i w:val="0"/>
          <w:sz w:val="24"/>
          <w:szCs w:val="24"/>
        </w:rPr>
        <w:t xml:space="preserve"> и достоверности источника, позиций автора и др.);</w:t>
      </w:r>
    </w:p>
    <w:p w:rsidR="001E48C9" w:rsidRPr="001561A4" w:rsidRDefault="001E48C9" w:rsidP="001E48C9">
      <w:pPr>
        <w:pStyle w:val="141"/>
        <w:numPr>
          <w:ilvl w:val="0"/>
          <w:numId w:val="33"/>
        </w:numPr>
        <w:shd w:val="clear" w:color="auto" w:fill="auto"/>
        <w:spacing w:line="240" w:lineRule="auto"/>
        <w:ind w:left="0" w:firstLine="0"/>
        <w:contextualSpacing/>
        <w:rPr>
          <w:rFonts w:ascii="Times New Roman" w:hAnsi="Times New Roman" w:cs="Times New Roman"/>
          <w:i w:val="0"/>
          <w:sz w:val="24"/>
          <w:szCs w:val="24"/>
        </w:rPr>
      </w:pPr>
      <w:r w:rsidRPr="001561A4">
        <w:rPr>
          <w:rFonts w:ascii="Times New Roman" w:hAnsi="Times New Roman" w:cs="Times New Roman"/>
          <w:i w:val="0"/>
          <w:sz w:val="24"/>
          <w:szCs w:val="24"/>
        </w:rP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применять знания по истории России и своего </w:t>
      </w:r>
      <w:proofErr w:type="spellStart"/>
      <w:r w:rsidRPr="001561A4">
        <w:rPr>
          <w:rFonts w:ascii="Times New Roman" w:hAnsi="Times New Roman" w:cs="Times New Roman"/>
          <w:i w:val="0"/>
          <w:sz w:val="24"/>
          <w:szCs w:val="24"/>
        </w:rPr>
        <w:t>краяпри</w:t>
      </w:r>
      <w:proofErr w:type="spellEnd"/>
      <w:r w:rsidRPr="001561A4">
        <w:rPr>
          <w:rFonts w:ascii="Times New Roman" w:hAnsi="Times New Roman" w:cs="Times New Roman"/>
          <w:i w:val="0"/>
          <w:sz w:val="24"/>
          <w:szCs w:val="24"/>
        </w:rPr>
        <w:t xml:space="preserve"> составлении описаний </w:t>
      </w:r>
      <w:proofErr w:type="spellStart"/>
      <w:r w:rsidRPr="001561A4">
        <w:rPr>
          <w:rFonts w:ascii="Times New Roman" w:hAnsi="Times New Roman" w:cs="Times New Roman"/>
          <w:i w:val="0"/>
          <w:sz w:val="24"/>
          <w:szCs w:val="24"/>
        </w:rPr>
        <w:t>историческихи</w:t>
      </w:r>
      <w:proofErr w:type="spellEnd"/>
      <w:r w:rsidRPr="001561A4">
        <w:rPr>
          <w:rFonts w:ascii="Times New Roman" w:hAnsi="Times New Roman" w:cs="Times New Roman"/>
          <w:i w:val="0"/>
          <w:sz w:val="24"/>
          <w:szCs w:val="24"/>
        </w:rPr>
        <w:t xml:space="preserve"> культурных памятников своего города, края; проводить работу по поиску и оформлению материалов истории своей семьи, города, края.</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Предполагается, что в результате изучения истории в основной школе учащиеся должны овладеть следующими знаниями, представлениями, умениями:</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Знание хронологии, работа с хронологией:</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указывать хронологические рамки и периоды ключевых процессов, а также даты важнейших событий отечественной и всеобщей истории;</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соотносить год с веком, устанавливать последовательность и длительность исторических событий.</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Знание исторических фактов, работа с фактами:</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характеризовать место, обстоятельства, участников, результаты важнейших исторических событий;</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группировать (классифицировать) факты по различным признакам.</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Работа с историческими источниками:</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читать историческую карту с опорой на легенду;</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проводить поиск необходимой информации в одном или нескольких источниках (материальных, текстовых, изобразительных и других);</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сравнивать данные разных источников, выявлять их сходство и различия.</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Описание (реконструкция):</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рассказывать (устно или письменно) об исторических событиях, их участниках;</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характеризовать условия и образ жизни, занятия людей в различные исторические эпохи;</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на основе текста и иллюстраций учебника, дополнительной литературы, макетов и т. п. составлять описание исторических объектов, памятников.</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Анализ, объяснение:</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различать факт (событие) и его описание (факт источника, факт историка);</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соотносить единичные исторические факты и общие   явления;</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называть характерные, существенные признаки исторических событий и явлений;</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раскрывать смысл, значение важнейших исторических понятий;</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сравнивать исторические события и явления, определять в них общее и различия;</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излагать суждения о причинах и следствиях исторических событий.</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приводить оценки исторических событий и личностей, изложенные в учебной литературе;</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определять и объяснять (аргументировать) свое отношение к наиболее значительным событиям и личностям в истории и их оценку.</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Применение знаний и умений в общении, социальной среде:</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применять исторические знания для раскрытия причин и оценки сущности современных событий;</w:t>
      </w:r>
    </w:p>
    <w:p w:rsidR="001E48C9" w:rsidRPr="001561A4"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1E48C9" w:rsidRPr="001E48C9" w:rsidRDefault="001E48C9" w:rsidP="001E48C9">
      <w:pPr>
        <w:pStyle w:val="dash041e005f0431005f044b005f0447005f043d005f044b005f04391"/>
        <w:numPr>
          <w:ilvl w:val="0"/>
          <w:numId w:val="33"/>
        </w:numPr>
        <w:tabs>
          <w:tab w:val="left" w:pos="142"/>
          <w:tab w:val="left" w:pos="284"/>
        </w:tabs>
        <w:ind w:left="0" w:firstLine="0"/>
        <w:contextualSpacing/>
        <w:rPr>
          <w:bCs/>
          <w:sz w:val="24"/>
          <w:szCs w:val="24"/>
        </w:rPr>
      </w:pPr>
      <w:r w:rsidRPr="001561A4">
        <w:rPr>
          <w:bCs/>
          <w:sz w:val="24"/>
          <w:szCs w:val="24"/>
        </w:rPr>
        <w:lastRenderedPageBreak/>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1E48C9" w:rsidRPr="001561A4" w:rsidRDefault="001E48C9" w:rsidP="001E48C9">
      <w:pPr>
        <w:pStyle w:val="dash041e005f0431005f044b005f0447005f043d005f044b005f04391"/>
        <w:tabs>
          <w:tab w:val="left" w:pos="142"/>
          <w:tab w:val="left" w:pos="284"/>
        </w:tabs>
        <w:contextualSpacing/>
        <w:jc w:val="center"/>
        <w:rPr>
          <w:b/>
          <w:bCs/>
          <w:sz w:val="24"/>
          <w:szCs w:val="24"/>
        </w:rPr>
      </w:pPr>
      <w:proofErr w:type="gramStart"/>
      <w:r w:rsidRPr="001561A4">
        <w:rPr>
          <w:b/>
          <w:bCs/>
          <w:sz w:val="24"/>
          <w:szCs w:val="24"/>
          <w:lang w:val="en-US"/>
        </w:rPr>
        <w:t>C</w:t>
      </w:r>
      <w:proofErr w:type="spellStart"/>
      <w:r w:rsidRPr="001561A4">
        <w:rPr>
          <w:b/>
          <w:bCs/>
          <w:sz w:val="24"/>
          <w:szCs w:val="24"/>
        </w:rPr>
        <w:t>одержание</w:t>
      </w:r>
      <w:proofErr w:type="spellEnd"/>
      <w:r w:rsidRPr="001561A4">
        <w:rPr>
          <w:b/>
          <w:bCs/>
          <w:sz w:val="24"/>
          <w:szCs w:val="24"/>
        </w:rPr>
        <w:t xml:space="preserve"> программы.</w:t>
      </w:r>
      <w:proofErr w:type="gramEnd"/>
    </w:p>
    <w:p w:rsidR="001E48C9" w:rsidRPr="001561A4" w:rsidRDefault="001E48C9" w:rsidP="001E48C9">
      <w:pPr>
        <w:contextualSpacing/>
        <w:jc w:val="center"/>
        <w:rPr>
          <w:b/>
          <w:u w:val="single"/>
        </w:rPr>
      </w:pPr>
      <w:r w:rsidRPr="001561A4">
        <w:rPr>
          <w:b/>
          <w:u w:val="single"/>
        </w:rPr>
        <w:t xml:space="preserve">Новейшая история. </w:t>
      </w:r>
      <w:proofErr w:type="gramStart"/>
      <w:r w:rsidRPr="001561A4">
        <w:rPr>
          <w:b/>
          <w:u w:val="single"/>
          <w:lang w:val="en-US"/>
        </w:rPr>
        <w:t>XX</w:t>
      </w:r>
      <w:r w:rsidRPr="001561A4">
        <w:rPr>
          <w:b/>
          <w:u w:val="single"/>
        </w:rPr>
        <w:t xml:space="preserve"> - начало XXI века.</w:t>
      </w:r>
      <w:proofErr w:type="gramEnd"/>
      <w:r w:rsidRPr="001561A4">
        <w:rPr>
          <w:b/>
          <w:u w:val="single"/>
        </w:rPr>
        <w:t xml:space="preserve"> 9 класс</w:t>
      </w:r>
    </w:p>
    <w:p w:rsidR="001E48C9" w:rsidRPr="001561A4" w:rsidRDefault="001E48C9" w:rsidP="001E48C9">
      <w:pPr>
        <w:contextualSpacing/>
        <w:jc w:val="both"/>
        <w:rPr>
          <w:b/>
        </w:rPr>
      </w:pPr>
      <w:r w:rsidRPr="001561A4">
        <w:rPr>
          <w:b/>
        </w:rPr>
        <w:t>Введение. Мир к началу XX века. Новейшая история: понятие, периодизация.</w:t>
      </w:r>
    </w:p>
    <w:p w:rsidR="001E48C9" w:rsidRPr="001561A4" w:rsidRDefault="001E48C9" w:rsidP="001E48C9">
      <w:pPr>
        <w:contextualSpacing/>
        <w:jc w:val="both"/>
        <w:rPr>
          <w:b/>
        </w:rPr>
      </w:pPr>
      <w:r w:rsidRPr="001561A4">
        <w:rPr>
          <w:b/>
        </w:rPr>
        <w:t xml:space="preserve">Тема 1. Мир в начале XX века, 1900-1918 </w:t>
      </w:r>
    </w:p>
    <w:p w:rsidR="001E48C9" w:rsidRPr="001561A4" w:rsidRDefault="001E48C9" w:rsidP="001E48C9">
      <w:pPr>
        <w:contextualSpacing/>
        <w:jc w:val="both"/>
      </w:pPr>
      <w:r w:rsidRPr="001561A4">
        <w:t>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XX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1E48C9" w:rsidRPr="001561A4" w:rsidRDefault="001E48C9" w:rsidP="001E48C9">
      <w:pPr>
        <w:contextualSpacing/>
        <w:jc w:val="both"/>
      </w:pPr>
      <w:r w:rsidRPr="001561A4">
        <w:t>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w:t>
      </w:r>
      <w:proofErr w:type="gramStart"/>
      <w:r w:rsidRPr="001561A4">
        <w:t xml:space="preserve"> П</w:t>
      </w:r>
      <w:proofErr w:type="gramEnd"/>
      <w:r w:rsidRPr="001561A4">
        <w:t>ервой мировой войны. Цели и планы участников. Характер войны. Основные фронты, этапы и сражения</w:t>
      </w:r>
      <w:proofErr w:type="gramStart"/>
      <w:r w:rsidRPr="001561A4">
        <w:t xml:space="preserve"> П</w:t>
      </w:r>
      <w:proofErr w:type="gramEnd"/>
      <w:r w:rsidRPr="001561A4">
        <w:t xml:space="preserve">ервой мировой войны. Война на море. Дипломатия в ходе войны. Изменение состава участников коалиций. Человек и общество в условиях войны. </w:t>
      </w:r>
    </w:p>
    <w:p w:rsidR="001E48C9" w:rsidRPr="001561A4" w:rsidRDefault="001E48C9" w:rsidP="001E48C9">
      <w:pPr>
        <w:contextualSpacing/>
        <w:jc w:val="both"/>
        <w:rPr>
          <w:b/>
        </w:rPr>
      </w:pPr>
      <w:r w:rsidRPr="001561A4">
        <w:rPr>
          <w:b/>
        </w:rPr>
        <w:t>Тема 2. Мир в 1918-1939 гг.</w:t>
      </w:r>
    </w:p>
    <w:p w:rsidR="001E48C9" w:rsidRPr="001561A4" w:rsidRDefault="001E48C9" w:rsidP="001E48C9">
      <w:pPr>
        <w:contextualSpacing/>
        <w:jc w:val="both"/>
      </w:pPr>
      <w:r w:rsidRPr="001561A4">
        <w:t xml:space="preserve">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w:t>
      </w:r>
    </w:p>
    <w:p w:rsidR="001E48C9" w:rsidRPr="001561A4" w:rsidRDefault="001E48C9" w:rsidP="001E48C9">
      <w:pPr>
        <w:contextualSpacing/>
        <w:jc w:val="both"/>
      </w:pPr>
      <w:r w:rsidRPr="001561A4">
        <w:t>Международные последствия революции в России. Социальные последствия</w:t>
      </w:r>
      <w:proofErr w:type="gramStart"/>
      <w:r w:rsidRPr="001561A4">
        <w:t xml:space="preserve"> П</w:t>
      </w:r>
      <w:proofErr w:type="gramEnd"/>
      <w:r w:rsidRPr="001561A4">
        <w:t>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1E48C9" w:rsidRPr="001561A4" w:rsidRDefault="001E48C9" w:rsidP="001E48C9">
      <w:pPr>
        <w:pStyle w:val="a6"/>
        <w:spacing w:before="0" w:beforeAutospacing="0" w:after="0" w:afterAutospacing="0"/>
        <w:contextualSpacing/>
        <w:jc w:val="both"/>
      </w:pPr>
      <w:r w:rsidRPr="001561A4">
        <w:t xml:space="preserve">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1561A4">
        <w:t>Дауэса</w:t>
      </w:r>
      <w:proofErr w:type="spellEnd"/>
      <w:r w:rsidRPr="001561A4">
        <w:t xml:space="preserve"> и перемещение экономического центра в США. Эпоха зрелого индустриального общества.</w:t>
      </w:r>
    </w:p>
    <w:p w:rsidR="001E48C9" w:rsidRPr="001561A4" w:rsidRDefault="001E48C9" w:rsidP="001E48C9">
      <w:pPr>
        <w:pStyle w:val="a6"/>
        <w:spacing w:before="0" w:beforeAutospacing="0" w:after="0" w:afterAutospacing="0"/>
        <w:contextualSpacing/>
        <w:jc w:val="both"/>
      </w:pPr>
      <w:r w:rsidRPr="001561A4">
        <w:t xml:space="preserve">Мировой экономический кризис 1929-1933 гг.: причины и проявление экономического кризиса в США и странах Западной Европы. Особенности экономического кризиса в США. Кризис традиционного либерализма. «Новый курс» Рузвельта. Британская и французская модель борьбы с экономическим кризисом. Чемберлен и его политический курс. Народный фронт во Франции. </w:t>
      </w:r>
    </w:p>
    <w:p w:rsidR="001E48C9" w:rsidRPr="001561A4" w:rsidRDefault="001E48C9" w:rsidP="001E48C9">
      <w:pPr>
        <w:pStyle w:val="a6"/>
        <w:spacing w:before="0" w:after="0"/>
        <w:contextualSpacing/>
        <w:jc w:val="both"/>
      </w:pPr>
      <w:r w:rsidRPr="001561A4">
        <w:t xml:space="preserve">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w:t>
      </w:r>
      <w:smartTag w:uri="urn:schemas-microsoft-com:office:smarttags" w:element="metricconverter">
        <w:smartTagPr>
          <w:attr w:name="ProductID" w:val="1993 г"/>
        </w:smartTagPr>
        <w:r w:rsidRPr="001561A4">
          <w:t>1931 г</w:t>
        </w:r>
      </w:smartTag>
      <w:r w:rsidRPr="001561A4">
        <w:t xml:space="preserve">. И свержение монархии. Гражданская война в Испании. Предпосылки образования военно-авторитарной диктатуры. </w:t>
      </w:r>
    </w:p>
    <w:p w:rsidR="001E48C9" w:rsidRPr="001561A4" w:rsidRDefault="001E48C9" w:rsidP="001E48C9">
      <w:pPr>
        <w:pStyle w:val="a6"/>
        <w:spacing w:before="0" w:after="0"/>
        <w:contextualSpacing/>
        <w:jc w:val="both"/>
      </w:pPr>
      <w:r w:rsidRPr="001561A4">
        <w:t xml:space="preserve">Страны Востока и Латинской Америки в первой половине 20 века.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w:t>
      </w:r>
      <w:r w:rsidRPr="001561A4">
        <w:lastRenderedPageBreak/>
        <w:t>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Пример характерных для Латинской Америки смены циклов: революция – реформы – диктатура – революция.</w:t>
      </w:r>
    </w:p>
    <w:p w:rsidR="001E48C9" w:rsidRPr="001561A4" w:rsidRDefault="001E48C9" w:rsidP="001E48C9">
      <w:pPr>
        <w:pStyle w:val="a6"/>
        <w:spacing w:before="0" w:after="0"/>
        <w:contextualSpacing/>
        <w:jc w:val="both"/>
      </w:pPr>
      <w:r w:rsidRPr="001561A4">
        <w:t xml:space="preserve">  Международные отношения в конце 1930-х гг.  Крах Версальско-Вашингтонской системы. Агрессивные действия Германии, Италии, Японии.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1E48C9" w:rsidRPr="001561A4" w:rsidRDefault="001E48C9" w:rsidP="001E48C9">
      <w:pPr>
        <w:pStyle w:val="a6"/>
        <w:spacing w:before="0" w:after="0"/>
        <w:contextualSpacing/>
        <w:jc w:val="both"/>
      </w:pPr>
      <w:r w:rsidRPr="001561A4">
        <w:t xml:space="preserve"> Мировая культура в первой половине 20 века. Новые идеи и направления в художественной культуре. Стиль модерн, авангард, конструктивизм, функционализм в архитектуре. Символизм в музыке (Вагн</w:t>
      </w:r>
      <w:r>
        <w:t>е</w:t>
      </w:r>
      <w:r w:rsidRPr="001561A4">
        <w:t>р), в литературе (</w:t>
      </w:r>
      <w:proofErr w:type="spellStart"/>
      <w:r w:rsidRPr="001561A4">
        <w:t>Бодлер</w:t>
      </w:r>
      <w:proofErr w:type="spellEnd"/>
      <w:r w:rsidRPr="001561A4">
        <w:t xml:space="preserve">, Верлен, </w:t>
      </w:r>
      <w:proofErr w:type="spellStart"/>
      <w:r w:rsidRPr="001561A4">
        <w:t>Маларме</w:t>
      </w:r>
      <w:proofErr w:type="spellEnd"/>
      <w:r w:rsidRPr="001561A4">
        <w:t xml:space="preserve">). Литература.  Кинематограф как вид массовой культуры. </w:t>
      </w:r>
    </w:p>
    <w:p w:rsidR="001E48C9" w:rsidRPr="001561A4" w:rsidRDefault="001E48C9" w:rsidP="001E48C9">
      <w:pPr>
        <w:pStyle w:val="a6"/>
        <w:spacing w:before="0" w:after="0"/>
        <w:contextualSpacing/>
        <w:jc w:val="center"/>
      </w:pPr>
      <w:r w:rsidRPr="001561A4">
        <w:rPr>
          <w:b/>
        </w:rPr>
        <w:t>Повторение и обобщение по теме: «Мир в 1918-1939 гг.»</w:t>
      </w:r>
    </w:p>
    <w:p w:rsidR="001E48C9" w:rsidRPr="001561A4" w:rsidRDefault="001E48C9" w:rsidP="001E48C9">
      <w:pPr>
        <w:pStyle w:val="a6"/>
        <w:spacing w:before="0" w:after="0"/>
        <w:contextualSpacing/>
        <w:jc w:val="both"/>
        <w:rPr>
          <w:b/>
        </w:rPr>
      </w:pPr>
      <w:r w:rsidRPr="001561A4">
        <w:rPr>
          <w:b/>
        </w:rPr>
        <w:t>Тема 3. Вторая мировая война.</w:t>
      </w:r>
    </w:p>
    <w:p w:rsidR="001E48C9" w:rsidRPr="001561A4" w:rsidRDefault="001E48C9" w:rsidP="001E48C9">
      <w:pPr>
        <w:pStyle w:val="a6"/>
        <w:spacing w:before="0" w:after="0"/>
        <w:contextualSpacing/>
        <w:jc w:val="both"/>
      </w:pPr>
      <w:r w:rsidRPr="001561A4">
        <w:rPr>
          <w:bCs/>
        </w:rPr>
        <w:t>Начало</w:t>
      </w:r>
      <w:proofErr w:type="gramStart"/>
      <w:r w:rsidRPr="001561A4">
        <w:rPr>
          <w:bCs/>
        </w:rPr>
        <w:t xml:space="preserve"> В</w:t>
      </w:r>
      <w:proofErr w:type="gramEnd"/>
      <w:r w:rsidRPr="001561A4">
        <w:rPr>
          <w:bCs/>
        </w:rPr>
        <w:t xml:space="preserve">торой мировой войны. </w:t>
      </w:r>
      <w:r w:rsidRPr="001561A4">
        <w:t>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антигитлеровской коалиции.</w:t>
      </w:r>
    </w:p>
    <w:p w:rsidR="001E48C9" w:rsidRPr="001561A4" w:rsidRDefault="001E48C9" w:rsidP="001E48C9">
      <w:pPr>
        <w:pStyle w:val="a6"/>
        <w:spacing w:before="0" w:after="0"/>
        <w:contextualSpacing/>
        <w:jc w:val="both"/>
      </w:pPr>
      <w:r w:rsidRPr="001561A4">
        <w:t xml:space="preserve">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w:t>
      </w:r>
      <w:proofErr w:type="gramStart"/>
      <w:r w:rsidRPr="001561A4">
        <w:t>процесс</w:t>
      </w:r>
      <w:proofErr w:type="gramEnd"/>
      <w:r w:rsidRPr="001561A4">
        <w:t xml:space="preserve"> над главными военными преступниками.</w:t>
      </w:r>
    </w:p>
    <w:p w:rsidR="001E48C9" w:rsidRPr="001561A4" w:rsidRDefault="001E48C9" w:rsidP="001E48C9">
      <w:pPr>
        <w:pStyle w:val="a6"/>
        <w:spacing w:before="0" w:after="0"/>
        <w:contextualSpacing/>
        <w:jc w:val="both"/>
        <w:rPr>
          <w:b/>
        </w:rPr>
      </w:pPr>
      <w:r w:rsidRPr="001561A4">
        <w:rPr>
          <w:b/>
        </w:rPr>
        <w:t xml:space="preserve">Тема 4. Мир в послевоенный период: 1945 – начало XXI века </w:t>
      </w:r>
    </w:p>
    <w:p w:rsidR="001E48C9" w:rsidRPr="001561A4" w:rsidRDefault="001E48C9" w:rsidP="001E48C9">
      <w:pPr>
        <w:pStyle w:val="a6"/>
        <w:spacing w:before="0" w:after="0"/>
        <w:contextualSpacing/>
        <w:jc w:val="both"/>
      </w:pPr>
      <w:r w:rsidRPr="001561A4">
        <w:t xml:space="preserve"> 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Государство благосостояния, его основные характеристики. Завершающая фаза зрелого индустриального общества, ее атрибуты и символы.  </w:t>
      </w:r>
    </w:p>
    <w:p w:rsidR="001E48C9" w:rsidRPr="001561A4" w:rsidRDefault="001E48C9" w:rsidP="001E48C9">
      <w:pPr>
        <w:pStyle w:val="a6"/>
        <w:spacing w:before="0" w:after="0"/>
        <w:contextualSpacing/>
        <w:jc w:val="both"/>
      </w:pPr>
      <w:r w:rsidRPr="001561A4">
        <w:t xml:space="preserve">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XX– начале XXI </w:t>
      </w:r>
      <w:proofErr w:type="gramStart"/>
      <w:r w:rsidRPr="001561A4">
        <w:t>в</w:t>
      </w:r>
      <w:proofErr w:type="gramEnd"/>
      <w:r w:rsidRPr="001561A4">
        <w:t xml:space="preserve">. </w:t>
      </w:r>
      <w:proofErr w:type="gramStart"/>
      <w:r w:rsidRPr="001561A4">
        <w:t>в</w:t>
      </w:r>
      <w:proofErr w:type="gramEnd"/>
      <w:r w:rsidRPr="001561A4">
        <w:t xml:space="preserve"> условиях глобализации и соперничества трех центров современной мировой экономики: США, Европейский союз, Япония.</w:t>
      </w:r>
    </w:p>
    <w:p w:rsidR="001E48C9" w:rsidRPr="001561A4" w:rsidRDefault="001E48C9" w:rsidP="001E48C9">
      <w:pPr>
        <w:pStyle w:val="a6"/>
        <w:spacing w:before="0" w:after="0"/>
        <w:contextualSpacing/>
        <w:jc w:val="both"/>
      </w:pPr>
      <w:r w:rsidRPr="001561A4">
        <w:t>Демократизация политической жизни в конце XX– начале XXI в. Главные идейно-политические направления партийной борьбы во второй половине XX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Факторы возрождения правых экстремистских группировок. Неофашизм.</w:t>
      </w:r>
    </w:p>
    <w:p w:rsidR="001E48C9" w:rsidRPr="001561A4" w:rsidRDefault="001E48C9" w:rsidP="001E48C9">
      <w:pPr>
        <w:pStyle w:val="a6"/>
        <w:spacing w:before="0" w:after="0"/>
        <w:contextualSpacing/>
        <w:jc w:val="both"/>
      </w:pPr>
      <w:r w:rsidRPr="001561A4">
        <w:t xml:space="preserve">Страны Западной Европы и США во второй половине XX– начале XXI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 (лейбористы и консерваторы). Социально-экономическое развитие Великобритании. </w:t>
      </w:r>
      <w:proofErr w:type="spellStart"/>
      <w:r w:rsidRPr="001561A4">
        <w:t>М.Тетчер</w:t>
      </w:r>
      <w:proofErr w:type="spellEnd"/>
      <w:r w:rsidRPr="001561A4">
        <w:t xml:space="preserve">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w:t>
      </w:r>
    </w:p>
    <w:p w:rsidR="001E48C9" w:rsidRPr="001561A4" w:rsidRDefault="001E48C9" w:rsidP="001E48C9">
      <w:pPr>
        <w:pStyle w:val="a6"/>
        <w:spacing w:before="0" w:after="0"/>
        <w:contextualSpacing/>
        <w:jc w:val="both"/>
      </w:pPr>
      <w:r w:rsidRPr="001561A4">
        <w:t xml:space="preserve">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w:t>
      </w:r>
    </w:p>
    <w:p w:rsidR="001E48C9" w:rsidRPr="001561A4" w:rsidRDefault="001E48C9" w:rsidP="001E48C9">
      <w:pPr>
        <w:pStyle w:val="a6"/>
        <w:spacing w:before="0" w:after="0"/>
        <w:contextualSpacing/>
        <w:jc w:val="both"/>
      </w:pPr>
      <w:r w:rsidRPr="001561A4">
        <w:t>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1E48C9" w:rsidRPr="001561A4" w:rsidRDefault="001E48C9" w:rsidP="001E48C9">
      <w:pPr>
        <w:pStyle w:val="a6"/>
        <w:spacing w:before="0" w:after="0"/>
        <w:contextualSpacing/>
        <w:jc w:val="both"/>
      </w:pPr>
      <w:r w:rsidRPr="001561A4">
        <w:t xml:space="preserve">Западное общество, образ жизни. Причины появления новых социальных движений и расширения влияния гражданского общества во второй половине XX– начале XXI </w:t>
      </w:r>
      <w:proofErr w:type="gramStart"/>
      <w:r w:rsidRPr="001561A4">
        <w:t>в</w:t>
      </w:r>
      <w:proofErr w:type="gramEnd"/>
      <w:r w:rsidRPr="001561A4">
        <w:t xml:space="preserve">.  </w:t>
      </w:r>
    </w:p>
    <w:p w:rsidR="001E48C9" w:rsidRPr="001561A4" w:rsidRDefault="001E48C9" w:rsidP="001E48C9">
      <w:pPr>
        <w:pStyle w:val="a6"/>
        <w:spacing w:before="0" w:after="0"/>
        <w:contextualSpacing/>
        <w:jc w:val="both"/>
      </w:pPr>
      <w:r w:rsidRPr="001561A4">
        <w:lastRenderedPageBreak/>
        <w:t>Восточноевропейские страны.  Географические и политические параметры понятия «Восточная Европа». Общее и особенное в строительстве социализма в восточноевропейских странах.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1E48C9" w:rsidRPr="001561A4" w:rsidRDefault="001E48C9" w:rsidP="001E48C9">
      <w:pPr>
        <w:pStyle w:val="a6"/>
        <w:spacing w:before="0" w:after="0"/>
        <w:contextualSpacing/>
        <w:jc w:val="both"/>
      </w:pPr>
      <w:r w:rsidRPr="001561A4">
        <w:t xml:space="preserve">Страны Азии и Африки в современном мире. Проблема выбора путей и модернизации общества в освободившихся странах Азии и Африки. Культурно - </w:t>
      </w:r>
      <w:proofErr w:type="spellStart"/>
      <w:r w:rsidRPr="001561A4">
        <w:t>цивилизационные</w:t>
      </w:r>
      <w:proofErr w:type="spellEnd"/>
      <w:r w:rsidRPr="001561A4">
        <w:t xml:space="preserve"> особенности Азиатско-Тихоокеанского региона, </w:t>
      </w:r>
      <w:proofErr w:type="spellStart"/>
      <w:r w:rsidRPr="001561A4">
        <w:t>индо-буддийско-мусульманского</w:t>
      </w:r>
      <w:proofErr w:type="spellEnd"/>
      <w:r w:rsidRPr="001561A4">
        <w:t xml:space="preserve">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1E48C9" w:rsidRPr="001561A4" w:rsidRDefault="001E48C9" w:rsidP="001E48C9">
      <w:pPr>
        <w:pStyle w:val="a6"/>
        <w:spacing w:before="0" w:after="0"/>
        <w:contextualSpacing/>
        <w:jc w:val="both"/>
      </w:pPr>
      <w:r w:rsidRPr="001561A4">
        <w:t xml:space="preserve">Мировая культура во второй половине XX– начале XXI века. Научно-техническая революция: достижения и проблемы. Революционное развитие информационных технологий. Интернет. Новые философские направления: от </w:t>
      </w:r>
      <w:proofErr w:type="spellStart"/>
      <w:r w:rsidRPr="001561A4">
        <w:t>экзистенционализма</w:t>
      </w:r>
      <w:proofErr w:type="spellEnd"/>
      <w:r w:rsidRPr="001561A4">
        <w:t xml:space="preserve"> до постмодернизма. Литература. </w:t>
      </w:r>
      <w:proofErr w:type="gramStart"/>
      <w:r w:rsidRPr="001561A4">
        <w:t xml:space="preserve">Новые художественные направления (поп-арт, </w:t>
      </w:r>
      <w:proofErr w:type="spellStart"/>
      <w:r w:rsidRPr="001561A4">
        <w:t>гиперреализм</w:t>
      </w:r>
      <w:proofErr w:type="spellEnd"/>
      <w:r w:rsidRPr="001561A4">
        <w:t>, концептуализм, Постмодернизм в архитектуре.</w:t>
      </w:r>
      <w:proofErr w:type="gramEnd"/>
      <w:r w:rsidRPr="001561A4">
        <w:t xml:space="preserve">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1E48C9" w:rsidRPr="001561A4" w:rsidRDefault="001E48C9" w:rsidP="001E48C9">
      <w:pPr>
        <w:pStyle w:val="a6"/>
        <w:spacing w:before="0" w:after="0"/>
        <w:contextualSpacing/>
        <w:jc w:val="both"/>
      </w:pPr>
      <w:r w:rsidRPr="001561A4">
        <w:t>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1E48C9" w:rsidRPr="001561A4" w:rsidRDefault="001E48C9" w:rsidP="001E48C9">
      <w:pPr>
        <w:pStyle w:val="a6"/>
        <w:spacing w:before="0" w:after="0"/>
        <w:contextualSpacing/>
        <w:jc w:val="both"/>
      </w:pPr>
      <w:r w:rsidRPr="001561A4">
        <w:rPr>
          <w:bCs/>
        </w:rPr>
        <w:t xml:space="preserve">Глобализация, тенденции и проблемы современного мира. </w:t>
      </w:r>
      <w:r w:rsidRPr="001561A4">
        <w:t>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1E48C9" w:rsidRPr="001561A4" w:rsidRDefault="001E48C9" w:rsidP="001E48C9">
      <w:pPr>
        <w:pStyle w:val="a6"/>
        <w:spacing w:before="0" w:after="0"/>
        <w:contextualSpacing/>
        <w:jc w:val="both"/>
        <w:rPr>
          <w:b/>
        </w:rPr>
      </w:pPr>
      <w:r w:rsidRPr="001561A4">
        <w:rPr>
          <w:b/>
        </w:rPr>
        <w:t xml:space="preserve">Повторение и обобщение по теме: «Мир во II половине XX– начале XXI </w:t>
      </w:r>
      <w:proofErr w:type="gramStart"/>
      <w:r w:rsidRPr="001561A4">
        <w:rPr>
          <w:b/>
        </w:rPr>
        <w:t>в</w:t>
      </w:r>
      <w:proofErr w:type="gramEnd"/>
      <w:r w:rsidRPr="001561A4">
        <w:rPr>
          <w:b/>
        </w:rPr>
        <w:t xml:space="preserve">.» </w:t>
      </w:r>
    </w:p>
    <w:p w:rsidR="001E48C9" w:rsidRPr="001561A4" w:rsidRDefault="001E48C9" w:rsidP="001E48C9">
      <w:pPr>
        <w:pStyle w:val="a6"/>
        <w:spacing w:before="0" w:after="0"/>
        <w:contextualSpacing/>
        <w:jc w:val="center"/>
        <w:rPr>
          <w:b/>
        </w:rPr>
      </w:pPr>
      <w:r w:rsidRPr="001561A4">
        <w:rPr>
          <w:b/>
          <w:u w:val="single"/>
        </w:rPr>
        <w:t>Новейшая история России (начало XX– начало XXI веков). 9 класс</w:t>
      </w:r>
    </w:p>
    <w:p w:rsidR="001E48C9" w:rsidRPr="001561A4" w:rsidRDefault="001E48C9" w:rsidP="001E48C9">
      <w:pPr>
        <w:pStyle w:val="a6"/>
        <w:spacing w:before="0" w:after="0"/>
        <w:contextualSpacing/>
        <w:jc w:val="both"/>
        <w:rPr>
          <w:b/>
        </w:rPr>
      </w:pPr>
      <w:r w:rsidRPr="001561A4">
        <w:rPr>
          <w:b/>
        </w:rPr>
        <w:t>Введение.</w:t>
      </w:r>
    </w:p>
    <w:p w:rsidR="001E48C9" w:rsidRPr="001561A4" w:rsidRDefault="001E48C9" w:rsidP="001E48C9">
      <w:pPr>
        <w:pStyle w:val="a6"/>
        <w:spacing w:before="0" w:after="0"/>
        <w:contextualSpacing/>
        <w:jc w:val="both"/>
      </w:pPr>
      <w:r w:rsidRPr="001561A4">
        <w:t>Периодизация и основные этапы отечественной истории XX– начала XXI веков.</w:t>
      </w:r>
    </w:p>
    <w:p w:rsidR="001E48C9" w:rsidRPr="001561A4" w:rsidRDefault="001E48C9" w:rsidP="001E48C9">
      <w:pPr>
        <w:pStyle w:val="a6"/>
        <w:spacing w:before="0" w:after="0"/>
        <w:contextualSpacing/>
        <w:jc w:val="both"/>
      </w:pPr>
      <w:r w:rsidRPr="001561A4">
        <w:rPr>
          <w:b/>
        </w:rPr>
        <w:t xml:space="preserve">Тема 1. Россия в начале </w:t>
      </w:r>
      <w:r w:rsidRPr="001561A4">
        <w:rPr>
          <w:b/>
          <w:lang w:val="en-US"/>
        </w:rPr>
        <w:t>XX</w:t>
      </w:r>
      <w:r w:rsidRPr="001561A4">
        <w:rPr>
          <w:b/>
        </w:rPr>
        <w:t xml:space="preserve"> века. (1900-1916 гг.) </w:t>
      </w:r>
    </w:p>
    <w:p w:rsidR="001E48C9" w:rsidRPr="001561A4" w:rsidRDefault="001E48C9" w:rsidP="001E48C9">
      <w:pPr>
        <w:pStyle w:val="a6"/>
        <w:spacing w:before="0" w:after="0"/>
        <w:contextualSpacing/>
        <w:jc w:val="both"/>
      </w:pPr>
      <w:r w:rsidRPr="001561A4">
        <w:t xml:space="preserve">Российская империя на рубеже веков    и ее место в мире. Территориальная структура Российской империи, ее </w:t>
      </w:r>
      <w:proofErr w:type="spellStart"/>
      <w:r w:rsidRPr="001561A4">
        <w:t>геостратегическое</w:t>
      </w:r>
      <w:proofErr w:type="spellEnd"/>
      <w:r w:rsidRPr="001561A4">
        <w:t xml:space="preserve"> положение. Количественная и качественная характеристика населения Российской империи. Особенности процесса модернизации России в начале XX века.  </w:t>
      </w:r>
    </w:p>
    <w:p w:rsidR="001E48C9" w:rsidRPr="001561A4" w:rsidRDefault="001E48C9" w:rsidP="001E48C9">
      <w:pPr>
        <w:pStyle w:val="a6"/>
        <w:spacing w:before="0" w:after="0"/>
        <w:contextualSpacing/>
        <w:jc w:val="both"/>
      </w:pPr>
      <w:r w:rsidRPr="001561A4">
        <w:t>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II.</w:t>
      </w:r>
    </w:p>
    <w:p w:rsidR="001E48C9" w:rsidRPr="001561A4" w:rsidRDefault="001E48C9" w:rsidP="001E48C9">
      <w:pPr>
        <w:pStyle w:val="a6"/>
        <w:spacing w:before="0" w:after="0"/>
        <w:contextualSpacing/>
        <w:jc w:val="both"/>
      </w:pPr>
      <w:r w:rsidRPr="001561A4">
        <w:t>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1E48C9" w:rsidRPr="001561A4" w:rsidRDefault="001E48C9" w:rsidP="001E48C9">
      <w:pPr>
        <w:pStyle w:val="a6"/>
        <w:spacing w:before="0" w:after="0"/>
        <w:contextualSpacing/>
        <w:jc w:val="both"/>
      </w:pPr>
      <w:r w:rsidRPr="001561A4">
        <w:t>Социальная структура России в начале XX века. Особенности социальной структуры. Поместное дворянство, экономическое положение и политическая роль. Неоднородность русской буржуазии. Специфика «</w:t>
      </w:r>
      <w:proofErr w:type="spellStart"/>
      <w:r w:rsidRPr="001561A4">
        <w:t>небуржуазного</w:t>
      </w:r>
      <w:proofErr w:type="spellEnd"/>
      <w:r w:rsidRPr="001561A4">
        <w:t>»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1E48C9" w:rsidRPr="001561A4" w:rsidRDefault="001E48C9" w:rsidP="001E48C9">
      <w:pPr>
        <w:pStyle w:val="a6"/>
        <w:spacing w:before="0" w:after="0"/>
        <w:contextualSpacing/>
        <w:jc w:val="both"/>
      </w:pPr>
      <w:r w:rsidRPr="001561A4">
        <w:t xml:space="preserve">Внешняя политика Николая II. Русско-японская война. Внешнеполитические приоритеты в начале царствования Николая II.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w:t>
      </w:r>
      <w:proofErr w:type="spellStart"/>
      <w:r w:rsidRPr="001561A4">
        <w:t>Портсмутский</w:t>
      </w:r>
      <w:proofErr w:type="spellEnd"/>
      <w:r w:rsidRPr="001561A4">
        <w:t xml:space="preserve"> мир.</w:t>
      </w:r>
    </w:p>
    <w:p w:rsidR="001E48C9" w:rsidRPr="001561A4" w:rsidRDefault="001E48C9" w:rsidP="001E48C9">
      <w:pPr>
        <w:pStyle w:val="a6"/>
        <w:spacing w:before="0" w:after="0"/>
        <w:contextualSpacing/>
        <w:jc w:val="both"/>
      </w:pPr>
      <w:r w:rsidRPr="001561A4">
        <w:lastRenderedPageBreak/>
        <w:t xml:space="preserve">Общественные движения в России начала XX века. Предпосылки формирования и особенности генезиса политических партий в России. Классификация политических партий. Российская социал-демократия. II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1561A4">
        <w:t>Азеф</w:t>
      </w:r>
      <w:proofErr w:type="spellEnd"/>
      <w:r w:rsidRPr="001561A4">
        <w:t xml:space="preserve">. </w:t>
      </w:r>
      <w:proofErr w:type="spellStart"/>
      <w:r w:rsidRPr="001561A4">
        <w:t>Радикализация</w:t>
      </w:r>
      <w:proofErr w:type="spellEnd"/>
      <w:r w:rsidRPr="001561A4">
        <w:t xml:space="preserve"> либерального движения. Влияние итогов русско-японской войны на общественно-политическое движение в России.</w:t>
      </w:r>
    </w:p>
    <w:p w:rsidR="001E48C9" w:rsidRPr="001561A4" w:rsidRDefault="001E48C9" w:rsidP="001E48C9">
      <w:pPr>
        <w:pStyle w:val="a6"/>
        <w:spacing w:before="0" w:after="0"/>
        <w:contextualSpacing/>
        <w:jc w:val="both"/>
      </w:pPr>
      <w:r w:rsidRPr="001561A4">
        <w:t>Первая русская революция. Антиправительственное движение в 1901-1904 гг. «</w:t>
      </w:r>
      <w:proofErr w:type="spellStart"/>
      <w:r w:rsidRPr="001561A4">
        <w:t>Зубатовский</w:t>
      </w:r>
      <w:proofErr w:type="spellEnd"/>
      <w:r w:rsidRPr="001561A4">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93 г"/>
        </w:smartTagPr>
        <w:r w:rsidRPr="001561A4">
          <w:t>1905 г</w:t>
        </w:r>
      </w:smartTag>
      <w:r w:rsidRPr="001561A4">
        <w:t>.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1E48C9" w:rsidRPr="001561A4" w:rsidRDefault="001E48C9" w:rsidP="001E48C9">
      <w:pPr>
        <w:pStyle w:val="a6"/>
        <w:spacing w:before="0" w:after="0"/>
        <w:contextualSpacing/>
        <w:jc w:val="both"/>
      </w:pPr>
      <w:r w:rsidRPr="001561A4">
        <w:t>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1E48C9" w:rsidRPr="001561A4" w:rsidRDefault="001E48C9" w:rsidP="001E48C9">
      <w:pPr>
        <w:pStyle w:val="a6"/>
        <w:spacing w:before="0" w:after="0"/>
        <w:contextualSpacing/>
        <w:jc w:val="both"/>
      </w:pPr>
      <w:r w:rsidRPr="001561A4">
        <w:t>Россия в первой мировой войне Создание военно-политических блоков. Обострение русско-германских противоречий. Начало</w:t>
      </w:r>
      <w:proofErr w:type="gramStart"/>
      <w:r w:rsidRPr="001561A4">
        <w:t xml:space="preserve"> П</w:t>
      </w:r>
      <w:proofErr w:type="gramEnd"/>
      <w:r w:rsidRPr="001561A4">
        <w:t>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1E48C9" w:rsidRPr="001561A4" w:rsidRDefault="001E48C9" w:rsidP="001E48C9">
      <w:pPr>
        <w:pStyle w:val="a6"/>
        <w:spacing w:before="0" w:after="0"/>
        <w:contextualSpacing/>
        <w:jc w:val="both"/>
      </w:pPr>
      <w:r w:rsidRPr="001561A4">
        <w:t>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w:t>
      </w:r>
      <w:proofErr w:type="spellStart"/>
      <w:r w:rsidRPr="001561A4">
        <w:t>Распутинщина</w:t>
      </w:r>
      <w:proofErr w:type="spellEnd"/>
      <w:r w:rsidRPr="001561A4">
        <w:t>». IV Государственная Дума. Нарастание революционного движения.</w:t>
      </w:r>
    </w:p>
    <w:p w:rsidR="001E48C9" w:rsidRPr="001561A4" w:rsidRDefault="001E48C9" w:rsidP="001E48C9">
      <w:pPr>
        <w:pStyle w:val="a6"/>
        <w:spacing w:before="0" w:after="0"/>
        <w:contextualSpacing/>
        <w:jc w:val="both"/>
      </w:pPr>
      <w:r w:rsidRPr="001561A4">
        <w:t>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1E48C9" w:rsidRPr="001561A4" w:rsidRDefault="001E48C9" w:rsidP="001E48C9">
      <w:pPr>
        <w:pStyle w:val="a6"/>
        <w:spacing w:before="0" w:beforeAutospacing="0" w:after="0" w:afterAutospacing="0"/>
        <w:contextualSpacing/>
        <w:jc w:val="center"/>
        <w:rPr>
          <w:b/>
        </w:rPr>
      </w:pPr>
      <w:r w:rsidRPr="001561A4">
        <w:rPr>
          <w:b/>
        </w:rPr>
        <w:t xml:space="preserve">Повторение и обобщение по теме: «Россия в начале </w:t>
      </w:r>
      <w:r w:rsidRPr="001561A4">
        <w:rPr>
          <w:b/>
          <w:lang w:val="en-US"/>
        </w:rPr>
        <w:t>XX</w:t>
      </w:r>
      <w:r w:rsidRPr="001561A4">
        <w:rPr>
          <w:b/>
        </w:rPr>
        <w:t xml:space="preserve"> века. (1900-1916 гг.)»</w:t>
      </w:r>
    </w:p>
    <w:p w:rsidR="001E48C9" w:rsidRPr="001561A4" w:rsidRDefault="001E48C9" w:rsidP="001E48C9">
      <w:pPr>
        <w:contextualSpacing/>
        <w:jc w:val="both"/>
        <w:rPr>
          <w:b/>
        </w:rPr>
      </w:pPr>
      <w:r w:rsidRPr="001561A4">
        <w:rPr>
          <w:b/>
        </w:rPr>
        <w:t xml:space="preserve">Тема 2. Россия 1917-1927 гг. </w:t>
      </w:r>
    </w:p>
    <w:p w:rsidR="001E48C9" w:rsidRPr="001561A4" w:rsidRDefault="001E48C9" w:rsidP="001E48C9">
      <w:pPr>
        <w:contextualSpacing/>
        <w:jc w:val="both"/>
      </w:pPr>
      <w:r w:rsidRPr="001561A4">
        <w:t xml:space="preserve">Свержение монархии. Россия весной - летом </w:t>
      </w:r>
      <w:smartTag w:uri="urn:schemas-microsoft-com:office:smarttags" w:element="metricconverter">
        <w:smartTagPr>
          <w:attr w:name="ProductID" w:val="1993 г"/>
        </w:smartTagPr>
        <w:r w:rsidRPr="001561A4">
          <w:t>1917 г</w:t>
        </w:r>
      </w:smartTag>
      <w:r w:rsidRPr="001561A4">
        <w:t xml:space="preserve">. Причины революции. Двоевластие, причины и суть. Отречение Николая II. Приоритеты новой власти, курс на продолжение войны. Демократизация российского общества. </w:t>
      </w:r>
    </w:p>
    <w:p w:rsidR="001E48C9" w:rsidRPr="001561A4" w:rsidRDefault="001E48C9" w:rsidP="001E48C9">
      <w:pPr>
        <w:contextualSpacing/>
        <w:jc w:val="both"/>
      </w:pPr>
      <w:r w:rsidRPr="001561A4">
        <w:t>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w:t>
      </w:r>
      <w:proofErr w:type="gramStart"/>
      <w:r w:rsidRPr="001561A4">
        <w:t>П(</w:t>
      </w:r>
      <w:proofErr w:type="gramEnd"/>
      <w:r w:rsidRPr="001561A4">
        <w:t>б) на нелегальное положение. Выступление Корнилова и его последствия.</w:t>
      </w:r>
    </w:p>
    <w:p w:rsidR="001E48C9" w:rsidRPr="001561A4" w:rsidRDefault="001E48C9" w:rsidP="001E48C9">
      <w:pPr>
        <w:contextualSpacing/>
        <w:jc w:val="both"/>
      </w:pPr>
      <w:r w:rsidRPr="001561A4">
        <w:t xml:space="preserve">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w:t>
      </w:r>
      <w:proofErr w:type="spellStart"/>
      <w:proofErr w:type="gramStart"/>
      <w:r w:rsidRPr="001561A4">
        <w:t>Брест-Литовский</w:t>
      </w:r>
      <w:proofErr w:type="spellEnd"/>
      <w:proofErr w:type="gramEnd"/>
      <w:r w:rsidRPr="001561A4">
        <w:t xml:space="preserve"> мирный договор. Его условия и последствия.</w:t>
      </w:r>
    </w:p>
    <w:p w:rsidR="001E48C9" w:rsidRPr="001561A4" w:rsidRDefault="001E48C9" w:rsidP="001E48C9">
      <w:pPr>
        <w:contextualSpacing/>
        <w:jc w:val="both"/>
      </w:pPr>
      <w:r w:rsidRPr="001561A4">
        <w:t>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1E48C9" w:rsidRPr="001561A4" w:rsidRDefault="001E48C9" w:rsidP="001E48C9">
      <w:pPr>
        <w:contextualSpacing/>
        <w:jc w:val="both"/>
      </w:pPr>
      <w:r w:rsidRPr="001561A4">
        <w:t xml:space="preserve">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w:t>
      </w:r>
      <w:r w:rsidRPr="001561A4">
        <w:lastRenderedPageBreak/>
        <w:t xml:space="preserve">Конец </w:t>
      </w:r>
      <w:proofErr w:type="spellStart"/>
      <w:r w:rsidRPr="001561A4">
        <w:t>колчаковского</w:t>
      </w:r>
      <w:proofErr w:type="spellEnd"/>
      <w:r w:rsidRPr="001561A4">
        <w:t xml:space="preserve">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1E48C9" w:rsidRPr="001561A4" w:rsidRDefault="001E48C9" w:rsidP="001E48C9">
      <w:pPr>
        <w:contextualSpacing/>
        <w:jc w:val="both"/>
      </w:pPr>
      <w:r w:rsidRPr="001561A4">
        <w:t>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1E48C9" w:rsidRPr="001561A4" w:rsidRDefault="001E48C9" w:rsidP="001E48C9">
      <w:pPr>
        <w:contextualSpacing/>
        <w:jc w:val="both"/>
      </w:pPr>
      <w:r w:rsidRPr="001561A4">
        <w:t>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позиций И.В. Сталина.</w:t>
      </w:r>
    </w:p>
    <w:p w:rsidR="001E48C9" w:rsidRPr="001561A4" w:rsidRDefault="001E48C9" w:rsidP="001E48C9">
      <w:pPr>
        <w:contextualSpacing/>
        <w:jc w:val="both"/>
      </w:pPr>
      <w:r w:rsidRPr="001561A4">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1561A4">
        <w:t>Бриана-Келлога</w:t>
      </w:r>
      <w:proofErr w:type="spellEnd"/>
      <w:r w:rsidRPr="001561A4">
        <w:t xml:space="preserve">.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w:t>
      </w:r>
      <w:proofErr w:type="spellStart"/>
      <w:r w:rsidRPr="001561A4">
        <w:t>Рапалльский</w:t>
      </w:r>
      <w:proofErr w:type="spellEnd"/>
      <w:r w:rsidRPr="001561A4">
        <w:t xml:space="preserve"> договор. Новый курс Коминтерна. Международное признание СССР. Экономическое и политическое сотрудничество СССР и Германии. Усиление международной напряженности в конце 20-х гг.</w:t>
      </w:r>
    </w:p>
    <w:p w:rsidR="001E48C9" w:rsidRPr="001561A4" w:rsidRDefault="001E48C9" w:rsidP="001E48C9">
      <w:pPr>
        <w:contextualSpacing/>
        <w:jc w:val="both"/>
      </w:pPr>
      <w:r w:rsidRPr="001561A4">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1E48C9" w:rsidRPr="001561A4" w:rsidRDefault="001E48C9" w:rsidP="001E48C9">
      <w:pPr>
        <w:contextualSpacing/>
        <w:jc w:val="both"/>
        <w:rPr>
          <w:b/>
        </w:rPr>
      </w:pPr>
      <w:r w:rsidRPr="001561A4">
        <w:rPr>
          <w:b/>
        </w:rPr>
        <w:t xml:space="preserve">Повторение и обобщение по теме: «Россия 1917-1927 гг.» </w:t>
      </w:r>
    </w:p>
    <w:p w:rsidR="001E48C9" w:rsidRPr="001561A4" w:rsidRDefault="001E48C9" w:rsidP="001E48C9">
      <w:pPr>
        <w:contextualSpacing/>
        <w:jc w:val="both"/>
        <w:rPr>
          <w:b/>
        </w:rPr>
      </w:pPr>
      <w:r w:rsidRPr="001561A4">
        <w:rPr>
          <w:b/>
        </w:rPr>
        <w:t>Тема 3. СССР 1928-1938 ГГ.</w:t>
      </w:r>
    </w:p>
    <w:p w:rsidR="001E48C9" w:rsidRPr="001561A4" w:rsidRDefault="001E48C9" w:rsidP="001E48C9">
      <w:pPr>
        <w:contextualSpacing/>
        <w:jc w:val="both"/>
      </w:pPr>
      <w:r w:rsidRPr="001561A4">
        <w:t xml:space="preserve">Экономическое развитие СССР в 20-е гг. Хлебозаготовительный кризис </w:t>
      </w:r>
      <w:smartTag w:uri="urn:schemas-microsoft-com:office:smarttags" w:element="metricconverter">
        <w:smartTagPr>
          <w:attr w:name="ProductID" w:val="1993 г"/>
        </w:smartTagPr>
        <w:r w:rsidRPr="001561A4">
          <w:t>1927 г</w:t>
        </w:r>
      </w:smartTag>
      <w:r w:rsidRPr="001561A4">
        <w:t>.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Индустриализация: цели, методы, источники. Итоги первых пятилеток. Коллективизация. Раскулачивание.</w:t>
      </w:r>
    </w:p>
    <w:p w:rsidR="001E48C9" w:rsidRPr="001561A4" w:rsidRDefault="001E48C9" w:rsidP="001E48C9">
      <w:pPr>
        <w:contextualSpacing/>
        <w:jc w:val="both"/>
      </w:pPr>
      <w:r w:rsidRPr="001561A4">
        <w:t xml:space="preserve">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w:t>
      </w:r>
      <w:proofErr w:type="spellStart"/>
      <w:r w:rsidRPr="001561A4">
        <w:t>Идеологизация</w:t>
      </w:r>
      <w:proofErr w:type="spellEnd"/>
      <w:r w:rsidRPr="001561A4">
        <w:t xml:space="preserve"> общественной жизни. </w:t>
      </w:r>
      <w:proofErr w:type="gramStart"/>
      <w:r w:rsidRPr="001561A4">
        <w:t>Контроль за</w:t>
      </w:r>
      <w:proofErr w:type="gramEnd"/>
      <w:r w:rsidRPr="001561A4">
        <w:t xml:space="preserve"> культурой. Дальнейшее наступление на церковь. Культ вождя. Репрессии. Принятие Конституции </w:t>
      </w:r>
      <w:smartTag w:uri="urn:schemas-microsoft-com:office:smarttags" w:element="metricconverter">
        <w:smartTagPr>
          <w:attr w:name="ProductID" w:val="1993 г"/>
        </w:smartTagPr>
        <w:r w:rsidRPr="001561A4">
          <w:t>1936 г</w:t>
        </w:r>
      </w:smartTag>
      <w:r w:rsidRPr="001561A4">
        <w:t>. Попытки сопротивления режиму.</w:t>
      </w:r>
    </w:p>
    <w:p w:rsidR="001E48C9" w:rsidRPr="001561A4" w:rsidRDefault="001E48C9" w:rsidP="001E48C9">
      <w:pPr>
        <w:contextualSpacing/>
        <w:jc w:val="both"/>
      </w:pPr>
      <w:r w:rsidRPr="001561A4">
        <w:t xml:space="preserve">Социальная система в СССР. Конституция </w:t>
      </w:r>
      <w:smartTag w:uri="urn:schemas-microsoft-com:office:smarttags" w:element="metricconverter">
        <w:smartTagPr>
          <w:attr w:name="ProductID" w:val="1993 г"/>
        </w:smartTagPr>
        <w:r w:rsidRPr="001561A4">
          <w:t>1936 г</w:t>
        </w:r>
      </w:smartTag>
      <w:r w:rsidRPr="001561A4">
        <w:t>.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w:t>
      </w:r>
      <w:proofErr w:type="spellStart"/>
      <w:r w:rsidRPr="001561A4">
        <w:t>Спецконтингент</w:t>
      </w:r>
      <w:proofErr w:type="spellEnd"/>
      <w:r w:rsidRPr="001561A4">
        <w:t>». ГУЛАГ как структурная часть советской экономики. Положение верхнего слоя советской социальной системы – номенклатуры.</w:t>
      </w:r>
    </w:p>
    <w:p w:rsidR="001E48C9" w:rsidRPr="001561A4" w:rsidRDefault="001E48C9" w:rsidP="001E48C9">
      <w:pPr>
        <w:contextualSpacing/>
        <w:jc w:val="both"/>
      </w:pPr>
      <w:r w:rsidRPr="001561A4">
        <w:t>Внешняя политика СССР в 30-е гг</w:t>
      </w:r>
      <w:proofErr w:type="gramStart"/>
      <w:r w:rsidRPr="001561A4">
        <w:t>.Н</w:t>
      </w:r>
      <w:proofErr w:type="gramEnd"/>
      <w:r w:rsidRPr="001561A4">
        <w:t>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Советско-германские договоры и секретные соглашения к ним.</w:t>
      </w:r>
    </w:p>
    <w:p w:rsidR="001E48C9" w:rsidRPr="001561A4" w:rsidRDefault="001E48C9" w:rsidP="001E48C9">
      <w:pPr>
        <w:contextualSpacing/>
        <w:jc w:val="both"/>
      </w:pPr>
      <w:r w:rsidRPr="001561A4">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1E48C9" w:rsidRPr="001561A4" w:rsidRDefault="001E48C9" w:rsidP="001E48C9">
      <w:pPr>
        <w:contextualSpacing/>
        <w:jc w:val="center"/>
        <w:rPr>
          <w:b/>
        </w:rPr>
      </w:pPr>
      <w:r w:rsidRPr="001561A4">
        <w:rPr>
          <w:b/>
        </w:rPr>
        <w:t>Повторение и обобщение по теме: «СССР 1928-1938 гг.»</w:t>
      </w:r>
    </w:p>
    <w:p w:rsidR="001E48C9" w:rsidRPr="001561A4" w:rsidRDefault="001E48C9" w:rsidP="001E48C9">
      <w:pPr>
        <w:contextualSpacing/>
        <w:jc w:val="both"/>
        <w:rPr>
          <w:b/>
          <w:bCs/>
        </w:rPr>
      </w:pPr>
      <w:r w:rsidRPr="001561A4">
        <w:rPr>
          <w:b/>
          <w:bCs/>
        </w:rPr>
        <w:t xml:space="preserve">Тема 4: «Великая Отечественная война» </w:t>
      </w:r>
    </w:p>
    <w:p w:rsidR="001E48C9" w:rsidRPr="001561A4" w:rsidRDefault="001E48C9" w:rsidP="001E48C9">
      <w:pPr>
        <w:contextualSpacing/>
        <w:jc w:val="both"/>
      </w:pPr>
      <w:r w:rsidRPr="001561A4">
        <w:t xml:space="preserve">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w:t>
      </w:r>
      <w:smartTag w:uri="urn:schemas-microsoft-com:office:smarttags" w:element="metricconverter">
        <w:smartTagPr>
          <w:attr w:name="ProductID" w:val="1993 г"/>
        </w:smartTagPr>
        <w:r w:rsidRPr="001561A4">
          <w:t>1939 г</w:t>
        </w:r>
      </w:smartTag>
      <w:r w:rsidRPr="001561A4">
        <w:t xml:space="preserve">. Война с Финляндией и ее итоги. Укрепление </w:t>
      </w:r>
      <w:r w:rsidRPr="001561A4">
        <w:lastRenderedPageBreak/>
        <w:t>обороноспособности страны: достижения и просчеты. Подготовка Германии к нападению на СССР.</w:t>
      </w:r>
    </w:p>
    <w:p w:rsidR="001E48C9" w:rsidRPr="001561A4" w:rsidRDefault="001E48C9" w:rsidP="001E48C9">
      <w:pPr>
        <w:contextualSpacing/>
        <w:jc w:val="both"/>
      </w:pPr>
      <w:r w:rsidRPr="001561A4">
        <w:t xml:space="preserve">Начало Великой Отечественной войны. Боевые действия 1941- лето </w:t>
      </w:r>
      <w:smartTag w:uri="urn:schemas-microsoft-com:office:smarttags" w:element="metricconverter">
        <w:smartTagPr>
          <w:attr w:name="ProductID" w:val="1993 г"/>
        </w:smartTagPr>
        <w:r w:rsidRPr="001561A4">
          <w:t>1942 г</w:t>
        </w:r>
      </w:smartTag>
      <w:r w:rsidRPr="001561A4">
        <w:t>.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1E48C9" w:rsidRPr="001561A4" w:rsidRDefault="001E48C9" w:rsidP="001E48C9">
      <w:pPr>
        <w:contextualSpacing/>
        <w:jc w:val="both"/>
      </w:pPr>
      <w:r w:rsidRPr="001561A4">
        <w:t xml:space="preserve">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w:t>
      </w:r>
      <w:smartTag w:uri="urn:schemas-microsoft-com:office:smarttags" w:element="metricconverter">
        <w:smartTagPr>
          <w:attr w:name="ProductID" w:val="1993 г"/>
        </w:smartTagPr>
        <w:r w:rsidRPr="001561A4">
          <w:t>1944 г</w:t>
        </w:r>
      </w:smartTag>
      <w:r w:rsidRPr="001561A4">
        <w:t>. Открытие второго фронта.</w:t>
      </w:r>
    </w:p>
    <w:p w:rsidR="001E48C9" w:rsidRPr="001561A4" w:rsidRDefault="001E48C9" w:rsidP="001E48C9">
      <w:pPr>
        <w:contextualSpacing/>
        <w:jc w:val="both"/>
      </w:pPr>
      <w:r w:rsidRPr="001561A4">
        <w:t xml:space="preserve">Завершающий период войны.  Наступление советских войск летом </w:t>
      </w:r>
      <w:smartTag w:uri="urn:schemas-microsoft-com:office:smarttags" w:element="metricconverter">
        <w:smartTagPr>
          <w:attr w:name="ProductID" w:val="1993 г"/>
        </w:smartTagPr>
        <w:r w:rsidRPr="001561A4">
          <w:t>1944 г</w:t>
        </w:r>
      </w:smartTag>
      <w:r w:rsidRPr="001561A4">
        <w:t>. Операция «Багратион». Разгром немецких вой</w:t>
      </w:r>
      <w:proofErr w:type="gramStart"/>
      <w:r w:rsidRPr="001561A4">
        <w:t>ск в Пр</w:t>
      </w:r>
      <w:proofErr w:type="gramEnd"/>
      <w:r w:rsidRPr="001561A4">
        <w:t>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1E48C9" w:rsidRPr="001561A4" w:rsidRDefault="001E48C9" w:rsidP="001E48C9">
      <w:pPr>
        <w:contextualSpacing/>
        <w:jc w:val="center"/>
      </w:pPr>
      <w:r w:rsidRPr="001561A4">
        <w:rPr>
          <w:b/>
        </w:rPr>
        <w:t>Повторение и обобщение по теме</w:t>
      </w:r>
      <w:proofErr w:type="gramStart"/>
      <w:r w:rsidRPr="001561A4">
        <w:rPr>
          <w:b/>
        </w:rPr>
        <w:t>:</w:t>
      </w:r>
      <w:r w:rsidRPr="001561A4">
        <w:rPr>
          <w:b/>
          <w:bCs/>
        </w:rPr>
        <w:t>«</w:t>
      </w:r>
      <w:proofErr w:type="gramEnd"/>
      <w:r w:rsidRPr="001561A4">
        <w:rPr>
          <w:b/>
          <w:bCs/>
        </w:rPr>
        <w:t>Великая Отечественная война»</w:t>
      </w:r>
    </w:p>
    <w:p w:rsidR="001E48C9" w:rsidRPr="001561A4" w:rsidRDefault="001E48C9" w:rsidP="001E48C9">
      <w:pPr>
        <w:shd w:val="clear" w:color="auto" w:fill="FFFFFF"/>
        <w:contextualSpacing/>
        <w:jc w:val="both"/>
      </w:pPr>
      <w:r w:rsidRPr="001561A4">
        <w:rPr>
          <w:b/>
        </w:rPr>
        <w:t xml:space="preserve">Тема 5. СССР в 1945-1952 гг.  </w:t>
      </w:r>
    </w:p>
    <w:p w:rsidR="001E48C9" w:rsidRPr="001561A4" w:rsidRDefault="001E48C9" w:rsidP="001E48C9">
      <w:pPr>
        <w:shd w:val="clear" w:color="auto" w:fill="FFFFFF"/>
        <w:contextualSpacing/>
        <w:jc w:val="both"/>
      </w:pPr>
      <w:r w:rsidRPr="001561A4">
        <w:t xml:space="preserve">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w:t>
      </w:r>
      <w:proofErr w:type="spellStart"/>
      <w:r w:rsidRPr="001561A4">
        <w:t>ГУЛАГа</w:t>
      </w:r>
      <w:proofErr w:type="spellEnd"/>
      <w:r w:rsidRPr="001561A4">
        <w:t>. Национальная политика.</w:t>
      </w:r>
    </w:p>
    <w:p w:rsidR="001E48C9" w:rsidRPr="001561A4" w:rsidRDefault="001E48C9" w:rsidP="001E48C9">
      <w:pPr>
        <w:shd w:val="clear" w:color="auto" w:fill="FFFFFF"/>
        <w:contextualSpacing/>
        <w:jc w:val="both"/>
      </w:pPr>
      <w:r w:rsidRPr="001561A4">
        <w:t>Идеология и культура. Эволюция официальной идеологии. Образование. Противоречия в развитии литературы, театра, кино. Научные дискуссии.</w:t>
      </w:r>
    </w:p>
    <w:p w:rsidR="001E48C9" w:rsidRPr="001561A4" w:rsidRDefault="001E48C9" w:rsidP="001E48C9">
      <w:pPr>
        <w:shd w:val="clear" w:color="auto" w:fill="FFFFFF"/>
        <w:contextualSpacing/>
        <w:jc w:val="both"/>
      </w:pPr>
      <w:r w:rsidRPr="001561A4">
        <w:t>Внешняя политика: СССР в системе послевоенных международных отношений. Формирование двух военно-политических блоков. Начало «холодной войны».</w:t>
      </w:r>
    </w:p>
    <w:p w:rsidR="001E48C9" w:rsidRPr="001561A4" w:rsidRDefault="001E48C9" w:rsidP="001E48C9">
      <w:pPr>
        <w:shd w:val="clear" w:color="auto" w:fill="FFFFFF"/>
        <w:contextualSpacing/>
        <w:jc w:val="both"/>
        <w:rPr>
          <w:b/>
        </w:rPr>
      </w:pPr>
      <w:r w:rsidRPr="001561A4">
        <w:rPr>
          <w:b/>
        </w:rPr>
        <w:t xml:space="preserve">Тема 6. СССР в 1953- середине 60-х гг. </w:t>
      </w:r>
    </w:p>
    <w:p w:rsidR="001E48C9" w:rsidRPr="001561A4" w:rsidRDefault="001E48C9" w:rsidP="001E48C9">
      <w:pPr>
        <w:shd w:val="clear" w:color="auto" w:fill="FFFFFF"/>
        <w:contextualSpacing/>
        <w:jc w:val="both"/>
      </w:pPr>
      <w:r w:rsidRPr="001561A4">
        <w:t xml:space="preserve">Изменения политической системы в СССР. Общественная жизнь. Смерть Сталина и борьба за власть. Г.М. Маленков, Л.П. Берия, Н.С. Хрущев. XX съезд партии. Критика культа личности и ее пределы. </w:t>
      </w:r>
    </w:p>
    <w:p w:rsidR="001E48C9" w:rsidRPr="001561A4" w:rsidRDefault="001E48C9" w:rsidP="001E48C9">
      <w:pPr>
        <w:shd w:val="clear" w:color="auto" w:fill="FFFFFF"/>
        <w:contextualSpacing/>
        <w:jc w:val="both"/>
      </w:pPr>
      <w:r w:rsidRPr="001561A4">
        <w:t>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СССР. НТР в СССР. Успехи в освоении космоса. Ослабление идеологического давления в области музыкального искусства, живописи, кинематографии.</w:t>
      </w:r>
    </w:p>
    <w:p w:rsidR="001E48C9" w:rsidRPr="001561A4" w:rsidRDefault="001E48C9" w:rsidP="001E48C9">
      <w:pPr>
        <w:shd w:val="clear" w:color="auto" w:fill="FFFFFF"/>
        <w:contextualSpacing/>
        <w:jc w:val="both"/>
      </w:pPr>
      <w:r w:rsidRPr="001561A4">
        <w:t>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1E48C9" w:rsidRPr="001561A4" w:rsidRDefault="001E48C9" w:rsidP="001E48C9">
      <w:pPr>
        <w:shd w:val="clear" w:color="auto" w:fill="FFFFFF"/>
        <w:contextualSpacing/>
        <w:jc w:val="both"/>
      </w:pPr>
      <w:r w:rsidRPr="001561A4">
        <w:t>Внешняя политика. Выработка новых подходов во внешней политике. Мирное сосуществование госуда</w:t>
      </w:r>
      <w:proofErr w:type="gramStart"/>
      <w:r w:rsidRPr="001561A4">
        <w:t>рств с р</w:t>
      </w:r>
      <w:proofErr w:type="gramEnd"/>
      <w:r w:rsidRPr="001561A4">
        <w:t xml:space="preserve">азличным общественным строем. Возобновление диалога с Западом. </w:t>
      </w:r>
      <w:proofErr w:type="gramStart"/>
      <w:r w:rsidRPr="001561A4">
        <w:t>Берлинский</w:t>
      </w:r>
      <w:proofErr w:type="gramEnd"/>
      <w:r w:rsidRPr="001561A4">
        <w:t xml:space="preserve"> и </w:t>
      </w:r>
      <w:proofErr w:type="spellStart"/>
      <w:r w:rsidRPr="001561A4">
        <w:t>Карибский</w:t>
      </w:r>
      <w:proofErr w:type="spellEnd"/>
      <w:r w:rsidRPr="001561A4">
        <w:t xml:space="preserve"> кризисы. КПСС и коммунистическое рабочее движение. СССР и страны «третьего мира».</w:t>
      </w:r>
    </w:p>
    <w:p w:rsidR="001E48C9" w:rsidRPr="001561A4" w:rsidRDefault="001E48C9" w:rsidP="001E48C9">
      <w:pPr>
        <w:shd w:val="clear" w:color="auto" w:fill="FFFFFF"/>
        <w:contextualSpacing/>
        <w:jc w:val="both"/>
        <w:rPr>
          <w:b/>
        </w:rPr>
      </w:pPr>
      <w:r w:rsidRPr="001561A4">
        <w:rPr>
          <w:b/>
        </w:rPr>
        <w:t xml:space="preserve">Тема 7. СССР в середине 60-х – середине 80-х гг. </w:t>
      </w:r>
    </w:p>
    <w:p w:rsidR="001E48C9" w:rsidRPr="001561A4" w:rsidRDefault="001E48C9" w:rsidP="001E48C9">
      <w:pPr>
        <w:shd w:val="clear" w:color="auto" w:fill="FFFFFF"/>
        <w:contextualSpacing/>
        <w:jc w:val="both"/>
      </w:pPr>
      <w:r w:rsidRPr="001561A4">
        <w:t xml:space="preserve">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w:t>
      </w:r>
      <w:smartTag w:uri="urn:schemas-microsoft-com:office:smarttags" w:element="metricconverter">
        <w:smartTagPr>
          <w:attr w:name="ProductID" w:val="1993 г"/>
        </w:smartTagPr>
        <w:r w:rsidRPr="001561A4">
          <w:t>1977 г</w:t>
        </w:r>
      </w:smartTag>
      <w:r w:rsidRPr="001561A4">
        <w:t xml:space="preserve">. </w:t>
      </w:r>
    </w:p>
    <w:p w:rsidR="001E48C9" w:rsidRPr="001561A4" w:rsidRDefault="001E48C9" w:rsidP="001E48C9">
      <w:pPr>
        <w:shd w:val="clear" w:color="auto" w:fill="FFFFFF"/>
        <w:contextualSpacing/>
        <w:jc w:val="both"/>
      </w:pPr>
      <w:r w:rsidRPr="001561A4">
        <w:t xml:space="preserve">Экономика «развитого социализма». Предпосылки и основные задачи реформирования экономики. Аграрная реформа </w:t>
      </w:r>
      <w:smartTag w:uri="urn:schemas-microsoft-com:office:smarttags" w:element="metricconverter">
        <w:smartTagPr>
          <w:attr w:name="ProductID" w:val="1993 г"/>
        </w:smartTagPr>
        <w:r w:rsidRPr="001561A4">
          <w:t>1965 г</w:t>
        </w:r>
      </w:smartTag>
      <w:r w:rsidRPr="001561A4">
        <w:t xml:space="preserve">. и ее последствия. Реформа промышленности </w:t>
      </w:r>
      <w:smartTag w:uri="urn:schemas-microsoft-com:office:smarttags" w:element="metricconverter">
        <w:smartTagPr>
          <w:attr w:name="ProductID" w:val="1993 г"/>
        </w:smartTagPr>
        <w:r w:rsidRPr="001561A4">
          <w:t>1965 г</w:t>
        </w:r>
      </w:smartTag>
      <w:r w:rsidRPr="001561A4">
        <w:t>.: цели, содержание результаты. Отставание СССР в научно-технической сфере. Особенности социальной политики.</w:t>
      </w:r>
    </w:p>
    <w:p w:rsidR="001E48C9" w:rsidRPr="001561A4" w:rsidRDefault="001E48C9" w:rsidP="001E48C9">
      <w:pPr>
        <w:shd w:val="clear" w:color="auto" w:fill="FFFFFF"/>
        <w:contextualSpacing/>
        <w:jc w:val="both"/>
      </w:pPr>
      <w:r w:rsidRPr="001561A4">
        <w:t xml:space="preserve">Теория «обострения идеологической борьбы». Усиление </w:t>
      </w:r>
      <w:proofErr w:type="gramStart"/>
      <w:r w:rsidRPr="001561A4">
        <w:t>контроля за</w:t>
      </w:r>
      <w:proofErr w:type="gramEnd"/>
      <w:r w:rsidRPr="001561A4">
        <w:t xml:space="preserve"> СМИ. Литература в борьбе с идеологией застоя. Движение диссидентов. Советская музыка. Балет. Оперное искусство. Кинематограф.</w:t>
      </w:r>
    </w:p>
    <w:p w:rsidR="001E48C9" w:rsidRPr="001561A4" w:rsidRDefault="001E48C9" w:rsidP="001E48C9">
      <w:pPr>
        <w:shd w:val="clear" w:color="auto" w:fill="FFFFFF"/>
        <w:contextualSpacing/>
        <w:jc w:val="both"/>
        <w:rPr>
          <w:b/>
        </w:rPr>
      </w:pPr>
      <w:r w:rsidRPr="001561A4">
        <w:rPr>
          <w:b/>
        </w:rPr>
        <w:t xml:space="preserve">Тема 8. Перестройка в СССР 1985-1991 ГГ.  </w:t>
      </w:r>
    </w:p>
    <w:p w:rsidR="001E48C9" w:rsidRPr="001561A4" w:rsidRDefault="001E48C9" w:rsidP="001E48C9">
      <w:pPr>
        <w:shd w:val="clear" w:color="auto" w:fill="FFFFFF"/>
        <w:contextualSpacing/>
        <w:jc w:val="both"/>
      </w:pPr>
      <w:r w:rsidRPr="001561A4">
        <w:t xml:space="preserve">Реформа политической системы. Смерть Л.И. Брежнева. Ю.В. Андропов. М.С. Горбачев. «Кадровая революция». Всесоюзная партийная конференция. Возрождение российской </w:t>
      </w:r>
      <w:r w:rsidRPr="001561A4">
        <w:lastRenderedPageBreak/>
        <w:t>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1E48C9" w:rsidRPr="001561A4" w:rsidRDefault="001E48C9" w:rsidP="001E48C9">
      <w:pPr>
        <w:shd w:val="clear" w:color="auto" w:fill="FFFFFF"/>
        <w:contextualSpacing/>
        <w:jc w:val="both"/>
      </w:pPr>
      <w:r w:rsidRPr="001561A4">
        <w:t xml:space="preserve">Экономические реформы 1985-1991гг. Стратегия «ускорения социально-экономического развития». Экономическая реформа </w:t>
      </w:r>
      <w:smartTag w:uri="urn:schemas-microsoft-com:office:smarttags" w:element="metricconverter">
        <w:smartTagPr>
          <w:attr w:name="ProductID" w:val="1993 г"/>
        </w:smartTagPr>
        <w:r w:rsidRPr="001561A4">
          <w:t>1987 г</w:t>
        </w:r>
      </w:smartTag>
      <w:r w:rsidRPr="001561A4">
        <w:t xml:space="preserve"> и причины ее незавершенности. Программа «500» дней.</w:t>
      </w:r>
    </w:p>
    <w:p w:rsidR="001E48C9" w:rsidRPr="001561A4" w:rsidRDefault="001E48C9" w:rsidP="001E48C9">
      <w:pPr>
        <w:shd w:val="clear" w:color="auto" w:fill="FFFFFF"/>
        <w:contextualSpacing/>
        <w:jc w:val="both"/>
      </w:pPr>
      <w:r w:rsidRPr="001561A4">
        <w:t>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1E48C9" w:rsidRPr="001561A4" w:rsidRDefault="001E48C9" w:rsidP="001E48C9">
      <w:pPr>
        <w:shd w:val="clear" w:color="auto" w:fill="FFFFFF"/>
        <w:contextualSpacing/>
        <w:jc w:val="both"/>
      </w:pPr>
      <w:r w:rsidRPr="001561A4">
        <w:t>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1E48C9" w:rsidRPr="001561A4" w:rsidRDefault="001E48C9" w:rsidP="001E48C9">
      <w:pPr>
        <w:shd w:val="clear" w:color="auto" w:fill="FFFFFF"/>
        <w:contextualSpacing/>
        <w:jc w:val="center"/>
        <w:rPr>
          <w:b/>
        </w:rPr>
      </w:pPr>
      <w:r w:rsidRPr="001561A4">
        <w:rPr>
          <w:b/>
        </w:rPr>
        <w:t>Повторение и обобщение по теме: «СССР с середины 1940-х до начала 1990-х гг.»</w:t>
      </w:r>
    </w:p>
    <w:p w:rsidR="001E48C9" w:rsidRPr="001561A4" w:rsidRDefault="001E48C9" w:rsidP="001E48C9">
      <w:pPr>
        <w:shd w:val="clear" w:color="auto" w:fill="FFFFFF"/>
        <w:contextualSpacing/>
        <w:jc w:val="both"/>
      </w:pPr>
      <w:r w:rsidRPr="001561A4">
        <w:rPr>
          <w:b/>
        </w:rPr>
        <w:t xml:space="preserve">Тема 9. Российская Федерация в 90-е гг. XX – начале XXI века </w:t>
      </w:r>
    </w:p>
    <w:p w:rsidR="001E48C9" w:rsidRPr="001561A4" w:rsidRDefault="001E48C9" w:rsidP="001E48C9">
      <w:pPr>
        <w:shd w:val="clear" w:color="auto" w:fill="FFFFFF"/>
        <w:contextualSpacing/>
        <w:jc w:val="both"/>
        <w:rPr>
          <w:b/>
        </w:rPr>
      </w:pPr>
      <w:r w:rsidRPr="001561A4">
        <w:t xml:space="preserve">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w:t>
      </w:r>
      <w:smartTag w:uri="urn:schemas-microsoft-com:office:smarttags" w:element="metricconverter">
        <w:smartTagPr>
          <w:attr w:name="ProductID" w:val="1993 г"/>
        </w:smartTagPr>
        <w:r w:rsidRPr="001561A4">
          <w:t>1998 г</w:t>
        </w:r>
      </w:smartTag>
      <w:r w:rsidRPr="001561A4">
        <w:t>.</w:t>
      </w:r>
    </w:p>
    <w:p w:rsidR="001E48C9" w:rsidRPr="001561A4" w:rsidRDefault="001E48C9" w:rsidP="001E48C9">
      <w:pPr>
        <w:shd w:val="clear" w:color="auto" w:fill="FFFFFF"/>
        <w:contextualSpacing/>
        <w:jc w:val="both"/>
        <w:rPr>
          <w:b/>
        </w:rPr>
      </w:pPr>
      <w:r w:rsidRPr="001561A4">
        <w:t xml:space="preserve">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w:t>
      </w:r>
      <w:smartTag w:uri="urn:schemas-microsoft-com:office:smarttags" w:element="metricconverter">
        <w:smartTagPr>
          <w:attr w:name="ProductID" w:val="1993 г"/>
        </w:smartTagPr>
        <w:r w:rsidRPr="001561A4">
          <w:t>1993 г</w:t>
        </w:r>
      </w:smartTag>
      <w:r w:rsidRPr="001561A4">
        <w:t>. Демонтаж советской системы. Новая Конституция России. Российская многопартийность. Российский парламентаризм.</w:t>
      </w:r>
    </w:p>
    <w:p w:rsidR="001E48C9" w:rsidRPr="001561A4" w:rsidRDefault="001E48C9" w:rsidP="001E48C9">
      <w:pPr>
        <w:shd w:val="clear" w:color="auto" w:fill="FFFFFF"/>
        <w:contextualSpacing/>
        <w:jc w:val="both"/>
        <w:rPr>
          <w:b/>
        </w:rPr>
      </w:pPr>
      <w:r w:rsidRPr="001561A4">
        <w:t>Духовная жизнь России. Исторические условия развития культуры. Культура и искусство в новых условиях. Роль СМИ. Традиционные религии.</w:t>
      </w:r>
    </w:p>
    <w:p w:rsidR="001E48C9" w:rsidRPr="001561A4" w:rsidRDefault="001E48C9" w:rsidP="001E48C9">
      <w:pPr>
        <w:shd w:val="clear" w:color="auto" w:fill="FFFFFF"/>
        <w:contextualSpacing/>
        <w:jc w:val="both"/>
        <w:rPr>
          <w:b/>
        </w:rPr>
      </w:pPr>
      <w:r w:rsidRPr="001561A4">
        <w:t>Геополитическое положение и внешняя политика России. Геополитическое положение России в мире. Россия и Запад. Россия и Восток. Россия и СНГ.</w:t>
      </w:r>
    </w:p>
    <w:p w:rsidR="001E48C9" w:rsidRPr="001561A4" w:rsidRDefault="001E48C9" w:rsidP="001E48C9">
      <w:pPr>
        <w:shd w:val="clear" w:color="auto" w:fill="FFFFFF"/>
        <w:contextualSpacing/>
        <w:jc w:val="both"/>
        <w:rPr>
          <w:b/>
        </w:rPr>
      </w:pPr>
      <w:r w:rsidRPr="001561A4">
        <w:t xml:space="preserve">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1E48C9" w:rsidRPr="001561A4" w:rsidRDefault="001E48C9" w:rsidP="001E48C9">
      <w:pPr>
        <w:shd w:val="clear" w:color="auto" w:fill="FFFFFF"/>
        <w:contextualSpacing/>
        <w:jc w:val="both"/>
      </w:pPr>
      <w:r w:rsidRPr="001561A4">
        <w:t>Россия в начале XXI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1E48C9" w:rsidRPr="001561A4" w:rsidRDefault="001E48C9" w:rsidP="001E48C9">
      <w:pPr>
        <w:shd w:val="clear" w:color="auto" w:fill="FFFFFF"/>
        <w:contextualSpacing/>
        <w:jc w:val="both"/>
      </w:pPr>
      <w:r w:rsidRPr="001561A4">
        <w:t>Общественно – экономическое и политическое развитие на современном этапе в условиях экономического кризиса.</w:t>
      </w:r>
    </w:p>
    <w:p w:rsidR="001E48C9" w:rsidRDefault="001E48C9" w:rsidP="001E48C9">
      <w:pPr>
        <w:shd w:val="clear" w:color="auto" w:fill="FFFFFF"/>
        <w:contextualSpacing/>
        <w:jc w:val="center"/>
        <w:rPr>
          <w:b/>
        </w:rPr>
      </w:pPr>
      <w:r w:rsidRPr="001561A4">
        <w:rPr>
          <w:b/>
        </w:rPr>
        <w:t>Повторение и обобщение по теме: «Россия в условиях глобализации».</w:t>
      </w:r>
    </w:p>
    <w:p w:rsidR="001E48C9" w:rsidRPr="001561A4" w:rsidRDefault="001E48C9" w:rsidP="001E48C9">
      <w:pPr>
        <w:shd w:val="clear" w:color="auto" w:fill="FFFFFF"/>
        <w:contextualSpacing/>
        <w:jc w:val="center"/>
        <w:rPr>
          <w:b/>
        </w:rPr>
      </w:pPr>
    </w:p>
    <w:p w:rsidR="001E48C9" w:rsidRPr="001561A4" w:rsidRDefault="001E48C9" w:rsidP="001E48C9">
      <w:pPr>
        <w:contextualSpacing/>
        <w:jc w:val="center"/>
        <w:rPr>
          <w:b/>
        </w:rPr>
      </w:pPr>
      <w:r w:rsidRPr="001561A4">
        <w:rPr>
          <w:b/>
        </w:rPr>
        <w:t>Тематическое планирование 9 к</w:t>
      </w:r>
      <w:r>
        <w:rPr>
          <w:b/>
        </w:rPr>
        <w:t>ласс. История новейшего времени</w:t>
      </w:r>
      <w:r w:rsidRPr="001561A4">
        <w:rPr>
          <w:b/>
        </w:rPr>
        <w:t>.</w:t>
      </w:r>
    </w:p>
    <w:p w:rsidR="001E48C9" w:rsidRPr="001561A4" w:rsidRDefault="001E48C9" w:rsidP="001E48C9">
      <w:pPr>
        <w:contextualSpacing/>
        <w:jc w:val="center"/>
        <w:rPr>
          <w:b/>
        </w:rPr>
      </w:pPr>
      <w:r w:rsidRPr="001561A4">
        <w:rPr>
          <w:b/>
        </w:rPr>
        <w:t>102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2942"/>
      </w:tblGrid>
      <w:tr w:rsidR="001E48C9" w:rsidRPr="001561A4" w:rsidTr="001E48C9">
        <w:tc>
          <w:tcPr>
            <w:tcW w:w="6629" w:type="dxa"/>
          </w:tcPr>
          <w:p w:rsidR="001E48C9" w:rsidRPr="001561A4" w:rsidRDefault="001E48C9" w:rsidP="00C75F67">
            <w:pPr>
              <w:contextualSpacing/>
              <w:jc w:val="both"/>
              <w:rPr>
                <w:b/>
              </w:rPr>
            </w:pPr>
            <w:r w:rsidRPr="001561A4">
              <w:rPr>
                <w:b/>
              </w:rPr>
              <w:t>Тема</w:t>
            </w:r>
          </w:p>
        </w:tc>
        <w:tc>
          <w:tcPr>
            <w:tcW w:w="2942" w:type="dxa"/>
          </w:tcPr>
          <w:p w:rsidR="001E48C9" w:rsidRPr="001561A4" w:rsidRDefault="001E48C9" w:rsidP="00C75F67">
            <w:pPr>
              <w:contextualSpacing/>
              <w:jc w:val="both"/>
              <w:rPr>
                <w:b/>
              </w:rPr>
            </w:pPr>
            <w:r w:rsidRPr="001561A4">
              <w:rPr>
                <w:b/>
              </w:rPr>
              <w:t>Количество часов</w:t>
            </w:r>
          </w:p>
        </w:tc>
      </w:tr>
      <w:tr w:rsidR="001E48C9" w:rsidRPr="001561A4" w:rsidTr="001E48C9">
        <w:tc>
          <w:tcPr>
            <w:tcW w:w="6629" w:type="dxa"/>
          </w:tcPr>
          <w:p w:rsidR="001E48C9" w:rsidRPr="001561A4" w:rsidRDefault="001E48C9" w:rsidP="00C75F67">
            <w:pPr>
              <w:contextualSpacing/>
              <w:jc w:val="both"/>
            </w:pPr>
            <w:r w:rsidRPr="001561A4">
              <w:t xml:space="preserve">Введение. Мир к началу XX века. Новейшая история: понятие, периодизация </w:t>
            </w:r>
          </w:p>
        </w:tc>
        <w:tc>
          <w:tcPr>
            <w:tcW w:w="2942" w:type="dxa"/>
          </w:tcPr>
          <w:p w:rsidR="001E48C9" w:rsidRPr="001561A4" w:rsidRDefault="001E48C9" w:rsidP="00C75F67">
            <w:pPr>
              <w:contextualSpacing/>
              <w:jc w:val="both"/>
            </w:pPr>
            <w:r w:rsidRPr="001561A4">
              <w:t>1</w:t>
            </w:r>
          </w:p>
        </w:tc>
      </w:tr>
      <w:tr w:rsidR="001E48C9" w:rsidRPr="001561A4" w:rsidTr="001E48C9">
        <w:tc>
          <w:tcPr>
            <w:tcW w:w="6629" w:type="dxa"/>
          </w:tcPr>
          <w:p w:rsidR="001E48C9" w:rsidRPr="001E48C9" w:rsidRDefault="001E48C9" w:rsidP="00C75F67">
            <w:pPr>
              <w:contextualSpacing/>
              <w:jc w:val="both"/>
            </w:pPr>
            <w:r w:rsidRPr="001561A4">
              <w:t>Мир в начале XX века, 1900-1918</w:t>
            </w:r>
          </w:p>
        </w:tc>
        <w:tc>
          <w:tcPr>
            <w:tcW w:w="2942" w:type="dxa"/>
          </w:tcPr>
          <w:p w:rsidR="001E48C9" w:rsidRPr="001561A4" w:rsidRDefault="001E48C9" w:rsidP="00C75F67">
            <w:pPr>
              <w:contextualSpacing/>
              <w:jc w:val="both"/>
            </w:pPr>
            <w:r w:rsidRPr="001561A4">
              <w:t>6</w:t>
            </w:r>
          </w:p>
        </w:tc>
      </w:tr>
      <w:tr w:rsidR="001E48C9" w:rsidRPr="001561A4" w:rsidTr="001E48C9">
        <w:tc>
          <w:tcPr>
            <w:tcW w:w="6629" w:type="dxa"/>
          </w:tcPr>
          <w:p w:rsidR="001E48C9" w:rsidRPr="001561A4" w:rsidRDefault="001E48C9" w:rsidP="00C75F67">
            <w:pPr>
              <w:contextualSpacing/>
              <w:jc w:val="both"/>
            </w:pPr>
            <w:r w:rsidRPr="001561A4">
              <w:t xml:space="preserve">Мир в 1918-1939 гг. </w:t>
            </w:r>
          </w:p>
        </w:tc>
        <w:tc>
          <w:tcPr>
            <w:tcW w:w="2942" w:type="dxa"/>
          </w:tcPr>
          <w:p w:rsidR="001E48C9" w:rsidRPr="001561A4" w:rsidRDefault="001E48C9" w:rsidP="00C75F67">
            <w:pPr>
              <w:contextualSpacing/>
              <w:jc w:val="both"/>
            </w:pPr>
            <w:r w:rsidRPr="001561A4">
              <w:t>9</w:t>
            </w:r>
          </w:p>
        </w:tc>
      </w:tr>
      <w:tr w:rsidR="001E48C9" w:rsidRPr="001561A4" w:rsidTr="001E48C9">
        <w:tc>
          <w:tcPr>
            <w:tcW w:w="6629" w:type="dxa"/>
          </w:tcPr>
          <w:p w:rsidR="001E48C9" w:rsidRPr="001561A4" w:rsidRDefault="001E48C9" w:rsidP="00C75F67">
            <w:pPr>
              <w:pStyle w:val="a6"/>
              <w:spacing w:before="0" w:after="0"/>
              <w:contextualSpacing/>
              <w:jc w:val="both"/>
            </w:pPr>
            <w:r w:rsidRPr="001561A4">
              <w:t xml:space="preserve">Вторая мировая война </w:t>
            </w:r>
          </w:p>
        </w:tc>
        <w:tc>
          <w:tcPr>
            <w:tcW w:w="2942" w:type="dxa"/>
          </w:tcPr>
          <w:p w:rsidR="001E48C9" w:rsidRPr="001561A4" w:rsidRDefault="001E48C9" w:rsidP="00C75F67">
            <w:pPr>
              <w:contextualSpacing/>
              <w:jc w:val="both"/>
            </w:pPr>
            <w:r w:rsidRPr="001561A4">
              <w:t>3</w:t>
            </w:r>
          </w:p>
        </w:tc>
      </w:tr>
      <w:tr w:rsidR="001E48C9" w:rsidRPr="001561A4" w:rsidTr="001E48C9">
        <w:trPr>
          <w:trHeight w:val="253"/>
        </w:trPr>
        <w:tc>
          <w:tcPr>
            <w:tcW w:w="6629" w:type="dxa"/>
          </w:tcPr>
          <w:p w:rsidR="001E48C9" w:rsidRPr="001E48C9" w:rsidRDefault="001E48C9" w:rsidP="001E48C9">
            <w:pPr>
              <w:pStyle w:val="a6"/>
              <w:spacing w:before="0" w:after="0"/>
              <w:contextualSpacing/>
              <w:jc w:val="both"/>
            </w:pPr>
            <w:r w:rsidRPr="001561A4">
              <w:t xml:space="preserve">Мир в послевоенный период: 1945 – начало XXI века </w:t>
            </w:r>
          </w:p>
        </w:tc>
        <w:tc>
          <w:tcPr>
            <w:tcW w:w="2942" w:type="dxa"/>
          </w:tcPr>
          <w:p w:rsidR="001E48C9" w:rsidRPr="001561A4" w:rsidRDefault="001E48C9" w:rsidP="00C75F67">
            <w:pPr>
              <w:contextualSpacing/>
              <w:jc w:val="both"/>
            </w:pPr>
            <w:r w:rsidRPr="001561A4">
              <w:t>15</w:t>
            </w:r>
          </w:p>
        </w:tc>
      </w:tr>
      <w:tr w:rsidR="001E48C9" w:rsidRPr="001561A4" w:rsidTr="001E48C9">
        <w:tc>
          <w:tcPr>
            <w:tcW w:w="6629" w:type="dxa"/>
          </w:tcPr>
          <w:p w:rsidR="001E48C9" w:rsidRPr="001561A4" w:rsidRDefault="001E48C9" w:rsidP="00C75F67">
            <w:pPr>
              <w:pStyle w:val="a6"/>
              <w:spacing w:before="0" w:after="0"/>
              <w:contextualSpacing/>
              <w:jc w:val="both"/>
            </w:pPr>
            <w:r w:rsidRPr="001561A4">
              <w:t xml:space="preserve">Россия в начале </w:t>
            </w:r>
            <w:r w:rsidRPr="001561A4">
              <w:rPr>
                <w:lang w:val="en-US"/>
              </w:rPr>
              <w:t>XX</w:t>
            </w:r>
            <w:r w:rsidRPr="001561A4">
              <w:t xml:space="preserve"> века. (1900-1916 гг.) </w:t>
            </w:r>
          </w:p>
        </w:tc>
        <w:tc>
          <w:tcPr>
            <w:tcW w:w="2942" w:type="dxa"/>
          </w:tcPr>
          <w:p w:rsidR="001E48C9" w:rsidRPr="001561A4" w:rsidRDefault="001E48C9" w:rsidP="00C75F67">
            <w:pPr>
              <w:contextualSpacing/>
              <w:jc w:val="both"/>
            </w:pPr>
            <w:r w:rsidRPr="001561A4">
              <w:t>12</w:t>
            </w:r>
          </w:p>
        </w:tc>
      </w:tr>
      <w:tr w:rsidR="001E48C9" w:rsidRPr="001561A4" w:rsidTr="001E48C9">
        <w:tc>
          <w:tcPr>
            <w:tcW w:w="6629" w:type="dxa"/>
          </w:tcPr>
          <w:p w:rsidR="001E48C9" w:rsidRPr="001E48C9" w:rsidRDefault="001E48C9" w:rsidP="00C75F67">
            <w:pPr>
              <w:contextualSpacing/>
              <w:jc w:val="both"/>
            </w:pPr>
            <w:r w:rsidRPr="001561A4">
              <w:t xml:space="preserve">Россия 1917-1927 гг. </w:t>
            </w:r>
          </w:p>
        </w:tc>
        <w:tc>
          <w:tcPr>
            <w:tcW w:w="2942" w:type="dxa"/>
          </w:tcPr>
          <w:p w:rsidR="001E48C9" w:rsidRPr="001561A4" w:rsidRDefault="001E48C9" w:rsidP="00C75F67">
            <w:pPr>
              <w:contextualSpacing/>
              <w:jc w:val="both"/>
            </w:pPr>
            <w:r w:rsidRPr="001561A4">
              <w:t>14</w:t>
            </w:r>
          </w:p>
        </w:tc>
      </w:tr>
      <w:tr w:rsidR="001E48C9" w:rsidRPr="001561A4" w:rsidTr="001E48C9">
        <w:tc>
          <w:tcPr>
            <w:tcW w:w="6629" w:type="dxa"/>
          </w:tcPr>
          <w:p w:rsidR="001E48C9" w:rsidRPr="001E48C9" w:rsidRDefault="001E48C9" w:rsidP="00C75F67">
            <w:pPr>
              <w:contextualSpacing/>
              <w:jc w:val="both"/>
            </w:pPr>
            <w:r w:rsidRPr="001561A4">
              <w:t>СССР 1928-1938 гг.</w:t>
            </w:r>
          </w:p>
        </w:tc>
        <w:tc>
          <w:tcPr>
            <w:tcW w:w="2942" w:type="dxa"/>
          </w:tcPr>
          <w:p w:rsidR="001E48C9" w:rsidRPr="001561A4" w:rsidRDefault="001E48C9" w:rsidP="00C75F67">
            <w:pPr>
              <w:contextualSpacing/>
              <w:jc w:val="both"/>
            </w:pPr>
            <w:r w:rsidRPr="001561A4">
              <w:t>8</w:t>
            </w:r>
          </w:p>
        </w:tc>
      </w:tr>
      <w:tr w:rsidR="001E48C9" w:rsidRPr="001561A4" w:rsidTr="001E48C9">
        <w:tc>
          <w:tcPr>
            <w:tcW w:w="6629" w:type="dxa"/>
          </w:tcPr>
          <w:p w:rsidR="001E48C9" w:rsidRPr="001561A4" w:rsidRDefault="001E48C9" w:rsidP="00C75F67">
            <w:pPr>
              <w:contextualSpacing/>
              <w:jc w:val="both"/>
              <w:rPr>
                <w:bCs/>
              </w:rPr>
            </w:pPr>
            <w:r w:rsidRPr="001561A4">
              <w:rPr>
                <w:bCs/>
              </w:rPr>
              <w:t>Великая Отечественная война</w:t>
            </w:r>
          </w:p>
        </w:tc>
        <w:tc>
          <w:tcPr>
            <w:tcW w:w="2942" w:type="dxa"/>
          </w:tcPr>
          <w:p w:rsidR="001E48C9" w:rsidRPr="001561A4" w:rsidRDefault="001E48C9" w:rsidP="00C75F67">
            <w:pPr>
              <w:contextualSpacing/>
              <w:jc w:val="both"/>
            </w:pPr>
            <w:r w:rsidRPr="001561A4">
              <w:t>10</w:t>
            </w:r>
          </w:p>
        </w:tc>
      </w:tr>
      <w:tr w:rsidR="001E48C9" w:rsidRPr="001561A4" w:rsidTr="001E48C9">
        <w:tc>
          <w:tcPr>
            <w:tcW w:w="6629" w:type="dxa"/>
          </w:tcPr>
          <w:p w:rsidR="001E48C9" w:rsidRPr="001561A4" w:rsidRDefault="001E48C9" w:rsidP="00C75F67">
            <w:pPr>
              <w:shd w:val="clear" w:color="auto" w:fill="FFFFFF"/>
              <w:contextualSpacing/>
              <w:jc w:val="both"/>
            </w:pPr>
            <w:r w:rsidRPr="001561A4">
              <w:t xml:space="preserve">СССР в 1945-1952 гг.  </w:t>
            </w:r>
          </w:p>
        </w:tc>
        <w:tc>
          <w:tcPr>
            <w:tcW w:w="2942" w:type="dxa"/>
          </w:tcPr>
          <w:p w:rsidR="001E48C9" w:rsidRPr="001561A4" w:rsidRDefault="001E48C9" w:rsidP="00C75F67">
            <w:pPr>
              <w:contextualSpacing/>
              <w:jc w:val="both"/>
            </w:pPr>
            <w:r w:rsidRPr="001561A4">
              <w:t>4</w:t>
            </w:r>
          </w:p>
        </w:tc>
      </w:tr>
      <w:tr w:rsidR="001E48C9" w:rsidRPr="001561A4" w:rsidTr="001E48C9">
        <w:tc>
          <w:tcPr>
            <w:tcW w:w="6629" w:type="dxa"/>
          </w:tcPr>
          <w:p w:rsidR="001E48C9" w:rsidRPr="001561A4" w:rsidRDefault="001E48C9" w:rsidP="00C75F67">
            <w:pPr>
              <w:contextualSpacing/>
              <w:jc w:val="both"/>
            </w:pPr>
            <w:r w:rsidRPr="001561A4">
              <w:t xml:space="preserve">СССР в середине 60-х – середине 80-х гг. </w:t>
            </w:r>
          </w:p>
        </w:tc>
        <w:tc>
          <w:tcPr>
            <w:tcW w:w="2942" w:type="dxa"/>
          </w:tcPr>
          <w:p w:rsidR="001E48C9" w:rsidRPr="001561A4" w:rsidRDefault="001E48C9" w:rsidP="00C75F67">
            <w:pPr>
              <w:contextualSpacing/>
              <w:jc w:val="both"/>
            </w:pPr>
            <w:r w:rsidRPr="001561A4">
              <w:t>4</w:t>
            </w:r>
          </w:p>
        </w:tc>
      </w:tr>
      <w:tr w:rsidR="001E48C9" w:rsidRPr="001561A4" w:rsidTr="001E48C9">
        <w:tc>
          <w:tcPr>
            <w:tcW w:w="6629" w:type="dxa"/>
          </w:tcPr>
          <w:p w:rsidR="001E48C9" w:rsidRPr="001561A4" w:rsidRDefault="001E48C9" w:rsidP="00C75F67">
            <w:pPr>
              <w:shd w:val="clear" w:color="auto" w:fill="FFFFFF"/>
              <w:contextualSpacing/>
              <w:jc w:val="both"/>
            </w:pPr>
            <w:r w:rsidRPr="001561A4">
              <w:t xml:space="preserve">Перестройка в СССР 1985-1991 ГГ.  </w:t>
            </w:r>
          </w:p>
        </w:tc>
        <w:tc>
          <w:tcPr>
            <w:tcW w:w="2942" w:type="dxa"/>
          </w:tcPr>
          <w:p w:rsidR="001E48C9" w:rsidRPr="001561A4" w:rsidRDefault="001E48C9" w:rsidP="00C75F67">
            <w:pPr>
              <w:contextualSpacing/>
              <w:jc w:val="both"/>
            </w:pPr>
            <w:r w:rsidRPr="001561A4">
              <w:t>5</w:t>
            </w:r>
          </w:p>
        </w:tc>
      </w:tr>
      <w:tr w:rsidR="001E48C9" w:rsidRPr="001561A4" w:rsidTr="001E48C9">
        <w:tc>
          <w:tcPr>
            <w:tcW w:w="6629" w:type="dxa"/>
          </w:tcPr>
          <w:p w:rsidR="001E48C9" w:rsidRPr="001561A4" w:rsidRDefault="001E48C9" w:rsidP="00C75F67">
            <w:pPr>
              <w:contextualSpacing/>
              <w:jc w:val="both"/>
            </w:pPr>
            <w:r w:rsidRPr="001561A4">
              <w:t>Российская Федерация в 90-е гг. XX – начале XXI века</w:t>
            </w:r>
          </w:p>
        </w:tc>
        <w:tc>
          <w:tcPr>
            <w:tcW w:w="2942" w:type="dxa"/>
          </w:tcPr>
          <w:p w:rsidR="001E48C9" w:rsidRPr="001561A4" w:rsidRDefault="001E48C9" w:rsidP="00C75F67">
            <w:pPr>
              <w:contextualSpacing/>
              <w:jc w:val="both"/>
            </w:pPr>
            <w:r w:rsidRPr="001561A4">
              <w:t>9</w:t>
            </w:r>
          </w:p>
        </w:tc>
      </w:tr>
      <w:tr w:rsidR="001E48C9" w:rsidRPr="001561A4" w:rsidTr="001E48C9">
        <w:tc>
          <w:tcPr>
            <w:tcW w:w="6629" w:type="dxa"/>
          </w:tcPr>
          <w:p w:rsidR="001E48C9" w:rsidRPr="001561A4" w:rsidRDefault="001E48C9" w:rsidP="00C75F67">
            <w:pPr>
              <w:contextualSpacing/>
              <w:jc w:val="both"/>
            </w:pPr>
            <w:r w:rsidRPr="001561A4">
              <w:t>Итоговое повторение</w:t>
            </w:r>
          </w:p>
        </w:tc>
        <w:tc>
          <w:tcPr>
            <w:tcW w:w="2942" w:type="dxa"/>
          </w:tcPr>
          <w:p w:rsidR="001E48C9" w:rsidRPr="001561A4" w:rsidRDefault="001E48C9" w:rsidP="00C75F67">
            <w:pPr>
              <w:contextualSpacing/>
              <w:jc w:val="both"/>
            </w:pPr>
            <w:r w:rsidRPr="001561A4">
              <w:t>2</w:t>
            </w:r>
          </w:p>
        </w:tc>
      </w:tr>
    </w:tbl>
    <w:p w:rsidR="001E48C9" w:rsidRPr="001E48C9" w:rsidRDefault="001E48C9" w:rsidP="001E48C9"/>
    <w:sectPr w:rsidR="001E48C9" w:rsidRPr="001E48C9" w:rsidSect="00903B25">
      <w:pgSz w:w="11906" w:h="16838"/>
      <w:pgMar w:top="851"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8C25F1"/>
    <w:multiLevelType w:val="hybridMultilevel"/>
    <w:tmpl w:val="B036B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27E09"/>
    <w:multiLevelType w:val="multilevel"/>
    <w:tmpl w:val="CFD8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A6411"/>
    <w:multiLevelType w:val="multilevel"/>
    <w:tmpl w:val="42D0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83F67"/>
    <w:multiLevelType w:val="hybridMultilevel"/>
    <w:tmpl w:val="32901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C55A23"/>
    <w:multiLevelType w:val="hybridMultilevel"/>
    <w:tmpl w:val="98C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C1646"/>
    <w:multiLevelType w:val="hybridMultilevel"/>
    <w:tmpl w:val="A2B448AA"/>
    <w:lvl w:ilvl="0" w:tplc="10AE2E84">
      <w:start w:val="1"/>
      <w:numFmt w:val="upperRoman"/>
      <w:lvlText w:val="%1."/>
      <w:lvlJc w:val="right"/>
      <w:pPr>
        <w:ind w:left="720" w:hanging="360"/>
      </w:pPr>
      <w:rPr>
        <w:rFonts w:hint="default"/>
        <w:b/>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37D10"/>
    <w:multiLevelType w:val="hybridMultilevel"/>
    <w:tmpl w:val="5DCE0C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9">
    <w:nsid w:val="2504527E"/>
    <w:multiLevelType w:val="multilevel"/>
    <w:tmpl w:val="C8FA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2A5FFF"/>
    <w:multiLevelType w:val="hybridMultilevel"/>
    <w:tmpl w:val="05DE9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70070"/>
    <w:multiLevelType w:val="multilevel"/>
    <w:tmpl w:val="0D3A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04E61"/>
    <w:multiLevelType w:val="hybridMultilevel"/>
    <w:tmpl w:val="3AD09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561C28"/>
    <w:multiLevelType w:val="hybridMultilevel"/>
    <w:tmpl w:val="F60275E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FA0863"/>
    <w:multiLevelType w:val="hybridMultilevel"/>
    <w:tmpl w:val="C8A26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D390C"/>
    <w:multiLevelType w:val="hybridMultilevel"/>
    <w:tmpl w:val="5B1822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1A64690"/>
    <w:multiLevelType w:val="multilevel"/>
    <w:tmpl w:val="841C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45FC4"/>
    <w:multiLevelType w:val="multilevel"/>
    <w:tmpl w:val="470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D13D7"/>
    <w:multiLevelType w:val="hybridMultilevel"/>
    <w:tmpl w:val="A26A4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B703B"/>
    <w:multiLevelType w:val="multilevel"/>
    <w:tmpl w:val="A072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672C2"/>
    <w:multiLevelType w:val="multilevel"/>
    <w:tmpl w:val="A61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D32839"/>
    <w:multiLevelType w:val="hybridMultilevel"/>
    <w:tmpl w:val="7AF0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637211"/>
    <w:multiLevelType w:val="hybridMultilevel"/>
    <w:tmpl w:val="72B40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925C71"/>
    <w:multiLevelType w:val="multilevel"/>
    <w:tmpl w:val="386C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5D7B48"/>
    <w:multiLevelType w:val="hybridMultilevel"/>
    <w:tmpl w:val="99E0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751CE3"/>
    <w:multiLevelType w:val="multilevel"/>
    <w:tmpl w:val="BCA4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250CA5"/>
    <w:multiLevelType w:val="hybridMultilevel"/>
    <w:tmpl w:val="8EB08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496190"/>
    <w:multiLevelType w:val="multilevel"/>
    <w:tmpl w:val="1C0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A43523"/>
    <w:multiLevelType w:val="hybridMultilevel"/>
    <w:tmpl w:val="7A06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0D31E6"/>
    <w:multiLevelType w:val="hybridMultilevel"/>
    <w:tmpl w:val="DFDA5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9B6D5C"/>
    <w:multiLevelType w:val="hybridMultilevel"/>
    <w:tmpl w:val="4822B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060065"/>
    <w:multiLevelType w:val="multilevel"/>
    <w:tmpl w:val="C7D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B3EFF"/>
    <w:multiLevelType w:val="hybridMultilevel"/>
    <w:tmpl w:val="20C2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9F65E9"/>
    <w:multiLevelType w:val="hybridMultilevel"/>
    <w:tmpl w:val="B63CB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4870F8"/>
    <w:multiLevelType w:val="multilevel"/>
    <w:tmpl w:val="634E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8"/>
  </w:num>
  <w:num w:numId="4">
    <w:abstractNumId w:val="31"/>
  </w:num>
  <w:num w:numId="5">
    <w:abstractNumId w:val="16"/>
  </w:num>
  <w:num w:numId="6">
    <w:abstractNumId w:val="27"/>
  </w:num>
  <w:num w:numId="7">
    <w:abstractNumId w:val="9"/>
  </w:num>
  <w:num w:numId="8">
    <w:abstractNumId w:val="4"/>
  </w:num>
  <w:num w:numId="9">
    <w:abstractNumId w:val="25"/>
  </w:num>
  <w:num w:numId="10">
    <w:abstractNumId w:val="20"/>
  </w:num>
  <w:num w:numId="11">
    <w:abstractNumId w:val="3"/>
  </w:num>
  <w:num w:numId="12">
    <w:abstractNumId w:val="21"/>
  </w:num>
  <w:num w:numId="13">
    <w:abstractNumId w:val="32"/>
  </w:num>
  <w:num w:numId="14">
    <w:abstractNumId w:val="28"/>
  </w:num>
  <w:num w:numId="15">
    <w:abstractNumId w:val="30"/>
  </w:num>
  <w:num w:numId="16">
    <w:abstractNumId w:val="22"/>
  </w:num>
  <w:num w:numId="17">
    <w:abstractNumId w:val="11"/>
  </w:num>
  <w:num w:numId="18">
    <w:abstractNumId w:val="19"/>
  </w:num>
  <w:num w:numId="19">
    <w:abstractNumId w:val="23"/>
  </w:num>
  <w:num w:numId="20">
    <w:abstractNumId w:val="34"/>
  </w:num>
  <w:num w:numId="21">
    <w:abstractNumId w:val="17"/>
  </w:num>
  <w:num w:numId="22">
    <w:abstractNumId w:val="24"/>
  </w:num>
  <w:num w:numId="23">
    <w:abstractNumId w:val="6"/>
  </w:num>
  <w:num w:numId="24">
    <w:abstractNumId w:val="33"/>
  </w:num>
  <w:num w:numId="25">
    <w:abstractNumId w:val="10"/>
  </w:num>
  <w:num w:numId="26">
    <w:abstractNumId w:val="2"/>
  </w:num>
  <w:num w:numId="27">
    <w:abstractNumId w:val="12"/>
  </w:num>
  <w:num w:numId="28">
    <w:abstractNumId w:val="18"/>
  </w:num>
  <w:num w:numId="29">
    <w:abstractNumId w:val="26"/>
  </w:num>
  <w:num w:numId="30">
    <w:abstractNumId w:val="15"/>
  </w:num>
  <w:num w:numId="31">
    <w:abstractNumId w:val="5"/>
  </w:num>
  <w:num w:numId="32">
    <w:abstractNumId w:val="29"/>
  </w:num>
  <w:num w:numId="33">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isplayHorizontalDrawingGridEvery w:val="2"/>
  <w:characterSpacingControl w:val="doNotCompress"/>
  <w:compat/>
  <w:rsids>
    <w:rsidRoot w:val="00151FE3"/>
    <w:rsid w:val="000029B8"/>
    <w:rsid w:val="00003503"/>
    <w:rsid w:val="000161FB"/>
    <w:rsid w:val="00027F15"/>
    <w:rsid w:val="000408B9"/>
    <w:rsid w:val="000439B7"/>
    <w:rsid w:val="00060B21"/>
    <w:rsid w:val="00062223"/>
    <w:rsid w:val="00066DAF"/>
    <w:rsid w:val="00067DEE"/>
    <w:rsid w:val="0007324E"/>
    <w:rsid w:val="0007375C"/>
    <w:rsid w:val="00076858"/>
    <w:rsid w:val="00080472"/>
    <w:rsid w:val="00085944"/>
    <w:rsid w:val="00094CE5"/>
    <w:rsid w:val="000B7AEE"/>
    <w:rsid w:val="000C7879"/>
    <w:rsid w:val="000D2564"/>
    <w:rsid w:val="000D4719"/>
    <w:rsid w:val="000E33C0"/>
    <w:rsid w:val="0011553F"/>
    <w:rsid w:val="00146894"/>
    <w:rsid w:val="00151FE3"/>
    <w:rsid w:val="0016588B"/>
    <w:rsid w:val="001769C7"/>
    <w:rsid w:val="001A296D"/>
    <w:rsid w:val="001A301B"/>
    <w:rsid w:val="001C0EA3"/>
    <w:rsid w:val="001C6D8B"/>
    <w:rsid w:val="001E3E0E"/>
    <w:rsid w:val="001E48C9"/>
    <w:rsid w:val="00206743"/>
    <w:rsid w:val="002167B5"/>
    <w:rsid w:val="00247381"/>
    <w:rsid w:val="002937BC"/>
    <w:rsid w:val="002C019D"/>
    <w:rsid w:val="00302E4A"/>
    <w:rsid w:val="00306F43"/>
    <w:rsid w:val="003257D6"/>
    <w:rsid w:val="00327499"/>
    <w:rsid w:val="00341B23"/>
    <w:rsid w:val="00353A75"/>
    <w:rsid w:val="00363F33"/>
    <w:rsid w:val="003865CF"/>
    <w:rsid w:val="00394FB5"/>
    <w:rsid w:val="003A44D4"/>
    <w:rsid w:val="003A4BAA"/>
    <w:rsid w:val="003C2CF6"/>
    <w:rsid w:val="003C3E23"/>
    <w:rsid w:val="003D2B10"/>
    <w:rsid w:val="003D7406"/>
    <w:rsid w:val="003E2E08"/>
    <w:rsid w:val="003F10DC"/>
    <w:rsid w:val="003F4D65"/>
    <w:rsid w:val="004071F3"/>
    <w:rsid w:val="00411287"/>
    <w:rsid w:val="00425E05"/>
    <w:rsid w:val="004306C8"/>
    <w:rsid w:val="004525A4"/>
    <w:rsid w:val="0045264E"/>
    <w:rsid w:val="00452F99"/>
    <w:rsid w:val="0049422A"/>
    <w:rsid w:val="004D08DB"/>
    <w:rsid w:val="004E0DDD"/>
    <w:rsid w:val="00512D5E"/>
    <w:rsid w:val="005422F8"/>
    <w:rsid w:val="00554796"/>
    <w:rsid w:val="00557466"/>
    <w:rsid w:val="00564694"/>
    <w:rsid w:val="005947A3"/>
    <w:rsid w:val="005C2503"/>
    <w:rsid w:val="006000DE"/>
    <w:rsid w:val="00613058"/>
    <w:rsid w:val="006353B7"/>
    <w:rsid w:val="00647181"/>
    <w:rsid w:val="006646CC"/>
    <w:rsid w:val="006809A1"/>
    <w:rsid w:val="006A3DE5"/>
    <w:rsid w:val="006A4023"/>
    <w:rsid w:val="006A7BF2"/>
    <w:rsid w:val="006D2791"/>
    <w:rsid w:val="006D53B8"/>
    <w:rsid w:val="006F3CC5"/>
    <w:rsid w:val="00711AD3"/>
    <w:rsid w:val="00730935"/>
    <w:rsid w:val="00734B5E"/>
    <w:rsid w:val="00744201"/>
    <w:rsid w:val="00771880"/>
    <w:rsid w:val="007738BD"/>
    <w:rsid w:val="00776EAB"/>
    <w:rsid w:val="007A08AC"/>
    <w:rsid w:val="007A267C"/>
    <w:rsid w:val="007B0F05"/>
    <w:rsid w:val="007C34ED"/>
    <w:rsid w:val="007E4CF5"/>
    <w:rsid w:val="007E6B61"/>
    <w:rsid w:val="008034A5"/>
    <w:rsid w:val="00823F46"/>
    <w:rsid w:val="00841DDF"/>
    <w:rsid w:val="00881F7E"/>
    <w:rsid w:val="00893CCF"/>
    <w:rsid w:val="00897012"/>
    <w:rsid w:val="008A2532"/>
    <w:rsid w:val="008B510A"/>
    <w:rsid w:val="008E2F3F"/>
    <w:rsid w:val="00903B25"/>
    <w:rsid w:val="00934665"/>
    <w:rsid w:val="00937F42"/>
    <w:rsid w:val="00946B12"/>
    <w:rsid w:val="00957B88"/>
    <w:rsid w:val="009B50A2"/>
    <w:rsid w:val="009B764A"/>
    <w:rsid w:val="009C0C8B"/>
    <w:rsid w:val="009F49EF"/>
    <w:rsid w:val="00A17C53"/>
    <w:rsid w:val="00A3658B"/>
    <w:rsid w:val="00A501CB"/>
    <w:rsid w:val="00A6437F"/>
    <w:rsid w:val="00A70999"/>
    <w:rsid w:val="00A713A6"/>
    <w:rsid w:val="00AD12A8"/>
    <w:rsid w:val="00B012CB"/>
    <w:rsid w:val="00B14ACA"/>
    <w:rsid w:val="00B31557"/>
    <w:rsid w:val="00B602F2"/>
    <w:rsid w:val="00B6477D"/>
    <w:rsid w:val="00B83FB2"/>
    <w:rsid w:val="00B87605"/>
    <w:rsid w:val="00B92AB5"/>
    <w:rsid w:val="00B97F40"/>
    <w:rsid w:val="00BB0377"/>
    <w:rsid w:val="00BB4871"/>
    <w:rsid w:val="00BB4B44"/>
    <w:rsid w:val="00BB6D47"/>
    <w:rsid w:val="00BF505C"/>
    <w:rsid w:val="00BF7C3E"/>
    <w:rsid w:val="00C11B9F"/>
    <w:rsid w:val="00C34DE3"/>
    <w:rsid w:val="00C37ED9"/>
    <w:rsid w:val="00C6657F"/>
    <w:rsid w:val="00C8479D"/>
    <w:rsid w:val="00C940DA"/>
    <w:rsid w:val="00CB2F99"/>
    <w:rsid w:val="00CC6B44"/>
    <w:rsid w:val="00CD4F94"/>
    <w:rsid w:val="00CE249D"/>
    <w:rsid w:val="00CE32F0"/>
    <w:rsid w:val="00CF6925"/>
    <w:rsid w:val="00D04E41"/>
    <w:rsid w:val="00D0599B"/>
    <w:rsid w:val="00D20761"/>
    <w:rsid w:val="00D44A6A"/>
    <w:rsid w:val="00D4572E"/>
    <w:rsid w:val="00D5635C"/>
    <w:rsid w:val="00DA3DBC"/>
    <w:rsid w:val="00DB7D3E"/>
    <w:rsid w:val="00DE649E"/>
    <w:rsid w:val="00E077C5"/>
    <w:rsid w:val="00E2100C"/>
    <w:rsid w:val="00E3199C"/>
    <w:rsid w:val="00E52926"/>
    <w:rsid w:val="00E65455"/>
    <w:rsid w:val="00E76493"/>
    <w:rsid w:val="00EB2FD0"/>
    <w:rsid w:val="00EF2B0F"/>
    <w:rsid w:val="00EF6402"/>
    <w:rsid w:val="00F01FDC"/>
    <w:rsid w:val="00F346C2"/>
    <w:rsid w:val="00F50552"/>
    <w:rsid w:val="00F739C9"/>
    <w:rsid w:val="00F8346E"/>
    <w:rsid w:val="00FC6981"/>
    <w:rsid w:val="00FE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422A"/>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2">
    <w:name w:val="heading 2"/>
    <w:basedOn w:val="a"/>
    <w:next w:val="a"/>
    <w:link w:val="20"/>
    <w:uiPriority w:val="9"/>
    <w:qFormat/>
    <w:rsid w:val="004942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51FE3"/>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49422A"/>
    <w:pPr>
      <w:keepNext/>
      <w:spacing w:before="240" w:after="60"/>
      <w:outlineLvl w:val="3"/>
    </w:pPr>
    <w:rPr>
      <w:b/>
      <w:bCs/>
      <w:sz w:val="28"/>
      <w:szCs w:val="28"/>
    </w:rPr>
  </w:style>
  <w:style w:type="paragraph" w:styleId="5">
    <w:name w:val="heading 5"/>
    <w:basedOn w:val="a"/>
    <w:next w:val="a"/>
    <w:link w:val="50"/>
    <w:uiPriority w:val="9"/>
    <w:qFormat/>
    <w:rsid w:val="0049422A"/>
    <w:pPr>
      <w:spacing w:before="240" w:after="60"/>
      <w:outlineLvl w:val="4"/>
    </w:pPr>
    <w:rPr>
      <w:b/>
      <w:bCs/>
      <w:i/>
      <w:iCs/>
      <w:sz w:val="26"/>
      <w:szCs w:val="26"/>
    </w:rPr>
  </w:style>
  <w:style w:type="paragraph" w:styleId="6">
    <w:name w:val="heading 6"/>
    <w:basedOn w:val="a"/>
    <w:next w:val="a"/>
    <w:link w:val="60"/>
    <w:uiPriority w:val="9"/>
    <w:qFormat/>
    <w:rsid w:val="0049422A"/>
    <w:pPr>
      <w:spacing w:before="240" w:after="60"/>
      <w:outlineLvl w:val="5"/>
    </w:pPr>
    <w:rPr>
      <w:b/>
      <w:bCs/>
      <w:sz w:val="22"/>
      <w:szCs w:val="22"/>
    </w:rPr>
  </w:style>
  <w:style w:type="paragraph" w:styleId="7">
    <w:name w:val="heading 7"/>
    <w:basedOn w:val="a"/>
    <w:next w:val="a"/>
    <w:link w:val="70"/>
    <w:uiPriority w:val="9"/>
    <w:unhideWhenUsed/>
    <w:qFormat/>
    <w:rsid w:val="0049422A"/>
    <w:pPr>
      <w:spacing w:before="240" w:after="60"/>
      <w:outlineLvl w:val="6"/>
    </w:pPr>
    <w:rPr>
      <w:rFonts w:ascii="Calibri" w:hAnsi="Calibri"/>
    </w:rPr>
  </w:style>
  <w:style w:type="paragraph" w:styleId="8">
    <w:name w:val="heading 8"/>
    <w:basedOn w:val="a"/>
    <w:next w:val="a"/>
    <w:link w:val="80"/>
    <w:uiPriority w:val="9"/>
    <w:qFormat/>
    <w:rsid w:val="0049422A"/>
    <w:pPr>
      <w:spacing w:before="240" w:after="60"/>
      <w:outlineLvl w:val="7"/>
    </w:pPr>
    <w:rPr>
      <w:i/>
      <w:iCs/>
    </w:rPr>
  </w:style>
  <w:style w:type="paragraph" w:styleId="9">
    <w:name w:val="heading 9"/>
    <w:basedOn w:val="a"/>
    <w:next w:val="a"/>
    <w:link w:val="90"/>
    <w:uiPriority w:val="9"/>
    <w:qFormat/>
    <w:rsid w:val="004942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1FE3"/>
    <w:rPr>
      <w:rFonts w:ascii="Arial" w:eastAsia="Times New Roman" w:hAnsi="Arial" w:cs="Times New Roman"/>
      <w:b/>
      <w:bCs/>
      <w:sz w:val="26"/>
      <w:szCs w:val="26"/>
    </w:rPr>
  </w:style>
  <w:style w:type="paragraph" w:styleId="a3">
    <w:name w:val="List Paragraph"/>
    <w:basedOn w:val="a"/>
    <w:uiPriority w:val="34"/>
    <w:qFormat/>
    <w:rsid w:val="00151FE3"/>
    <w:pPr>
      <w:ind w:left="720"/>
      <w:contextualSpacing/>
    </w:pPr>
  </w:style>
  <w:style w:type="paragraph" w:styleId="a4">
    <w:name w:val="Body Text Indent"/>
    <w:basedOn w:val="a"/>
    <w:link w:val="a5"/>
    <w:rsid w:val="00151FE3"/>
    <w:pPr>
      <w:spacing w:after="120"/>
      <w:ind w:left="283" w:firstLine="567"/>
      <w:jc w:val="both"/>
    </w:pPr>
    <w:rPr>
      <w:sz w:val="28"/>
      <w:szCs w:val="28"/>
    </w:rPr>
  </w:style>
  <w:style w:type="character" w:customStyle="1" w:styleId="a5">
    <w:name w:val="Основной текст с отступом Знак"/>
    <w:basedOn w:val="a0"/>
    <w:link w:val="a4"/>
    <w:rsid w:val="00151FE3"/>
    <w:rPr>
      <w:rFonts w:ascii="Times New Roman" w:eastAsia="Times New Roman" w:hAnsi="Times New Roman" w:cs="Times New Roman"/>
      <w:sz w:val="28"/>
      <w:szCs w:val="28"/>
      <w:lang w:eastAsia="ru-RU"/>
    </w:rPr>
  </w:style>
  <w:style w:type="paragraph" w:customStyle="1" w:styleId="11">
    <w:name w:val="Абзац списка1"/>
    <w:basedOn w:val="a"/>
    <w:rsid w:val="00151FE3"/>
    <w:pPr>
      <w:spacing w:after="200" w:line="276" w:lineRule="auto"/>
      <w:ind w:left="720"/>
    </w:pPr>
    <w:rPr>
      <w:rFonts w:ascii="Calibri" w:hAnsi="Calibri"/>
      <w:kern w:val="1"/>
      <w:sz w:val="22"/>
      <w:szCs w:val="22"/>
      <w:lang w:val="en-US" w:eastAsia="ar-SA" w:bidi="en-US"/>
    </w:rPr>
  </w:style>
  <w:style w:type="paragraph" w:styleId="a6">
    <w:name w:val="Normal (Web)"/>
    <w:basedOn w:val="a"/>
    <w:uiPriority w:val="99"/>
    <w:rsid w:val="00151FE3"/>
    <w:pPr>
      <w:spacing w:before="100" w:beforeAutospacing="1" w:after="100" w:afterAutospacing="1"/>
    </w:pPr>
  </w:style>
  <w:style w:type="paragraph" w:customStyle="1" w:styleId="c7">
    <w:name w:val="c7"/>
    <w:basedOn w:val="a"/>
    <w:rsid w:val="00151FE3"/>
    <w:pPr>
      <w:spacing w:before="100" w:beforeAutospacing="1" w:after="100" w:afterAutospacing="1"/>
    </w:pPr>
  </w:style>
  <w:style w:type="character" w:customStyle="1" w:styleId="c16">
    <w:name w:val="c16"/>
    <w:basedOn w:val="a0"/>
    <w:rsid w:val="00151FE3"/>
  </w:style>
  <w:style w:type="character" w:customStyle="1" w:styleId="apple-converted-space">
    <w:name w:val="apple-converted-space"/>
    <w:basedOn w:val="a0"/>
    <w:rsid w:val="00151FE3"/>
  </w:style>
  <w:style w:type="character" w:customStyle="1" w:styleId="submenu-table">
    <w:name w:val="submenu-table"/>
    <w:basedOn w:val="a0"/>
    <w:rsid w:val="00151FE3"/>
  </w:style>
  <w:style w:type="paragraph" w:customStyle="1" w:styleId="Default">
    <w:name w:val="Default"/>
    <w:rsid w:val="00151FE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msonormalcxspmiddle">
    <w:name w:val="msonormalcxspmiddle"/>
    <w:basedOn w:val="a"/>
    <w:rsid w:val="00151FE3"/>
    <w:pPr>
      <w:spacing w:before="100" w:beforeAutospacing="1" w:after="100" w:afterAutospacing="1"/>
    </w:pPr>
  </w:style>
  <w:style w:type="character" w:customStyle="1" w:styleId="Zag11">
    <w:name w:val="Zag_11"/>
    <w:uiPriority w:val="99"/>
    <w:rsid w:val="00151FE3"/>
  </w:style>
  <w:style w:type="paragraph" w:customStyle="1" w:styleId="Style2">
    <w:name w:val="Style2"/>
    <w:basedOn w:val="a"/>
    <w:uiPriority w:val="99"/>
    <w:rsid w:val="00151FE3"/>
    <w:pPr>
      <w:widowControl w:val="0"/>
      <w:autoSpaceDE w:val="0"/>
      <w:autoSpaceDN w:val="0"/>
      <w:adjustRightInd w:val="0"/>
      <w:spacing w:line="257" w:lineRule="exact"/>
      <w:ind w:firstLine="278"/>
      <w:jc w:val="both"/>
    </w:pPr>
    <w:rPr>
      <w:rFonts w:ascii="Franklin Gothic Medium" w:hAnsi="Franklin Gothic Medium"/>
    </w:rPr>
  </w:style>
  <w:style w:type="paragraph" w:customStyle="1" w:styleId="Style8">
    <w:name w:val="Style8"/>
    <w:basedOn w:val="a"/>
    <w:uiPriority w:val="99"/>
    <w:rsid w:val="00151FE3"/>
    <w:pPr>
      <w:widowControl w:val="0"/>
      <w:autoSpaceDE w:val="0"/>
      <w:autoSpaceDN w:val="0"/>
      <w:adjustRightInd w:val="0"/>
      <w:spacing w:line="286" w:lineRule="exact"/>
      <w:jc w:val="both"/>
    </w:pPr>
    <w:rPr>
      <w:rFonts w:ascii="Franklin Gothic Medium" w:hAnsi="Franklin Gothic Medium"/>
    </w:rPr>
  </w:style>
  <w:style w:type="paragraph" w:customStyle="1" w:styleId="Style6">
    <w:name w:val="Style6"/>
    <w:basedOn w:val="a"/>
    <w:uiPriority w:val="99"/>
    <w:rsid w:val="00151FE3"/>
    <w:pPr>
      <w:widowControl w:val="0"/>
      <w:autoSpaceDE w:val="0"/>
      <w:autoSpaceDN w:val="0"/>
      <w:adjustRightInd w:val="0"/>
      <w:spacing w:line="262" w:lineRule="exact"/>
      <w:jc w:val="right"/>
    </w:pPr>
    <w:rPr>
      <w:rFonts w:ascii="Franklin Gothic Medium" w:hAnsi="Franklin Gothic Medium"/>
    </w:rPr>
  </w:style>
  <w:style w:type="paragraph" w:customStyle="1" w:styleId="Style13">
    <w:name w:val="Style13"/>
    <w:basedOn w:val="a"/>
    <w:uiPriority w:val="99"/>
    <w:rsid w:val="00151FE3"/>
    <w:pPr>
      <w:widowControl w:val="0"/>
      <w:autoSpaceDE w:val="0"/>
      <w:autoSpaceDN w:val="0"/>
      <w:adjustRightInd w:val="0"/>
      <w:spacing w:line="230" w:lineRule="exact"/>
      <w:ind w:firstLine="293"/>
    </w:pPr>
    <w:rPr>
      <w:rFonts w:ascii="Franklin Gothic Medium" w:hAnsi="Franklin Gothic Medium"/>
    </w:rPr>
  </w:style>
  <w:style w:type="paragraph" w:customStyle="1" w:styleId="Style5">
    <w:name w:val="Style5"/>
    <w:basedOn w:val="a"/>
    <w:uiPriority w:val="99"/>
    <w:rsid w:val="00151FE3"/>
    <w:pPr>
      <w:widowControl w:val="0"/>
      <w:autoSpaceDE w:val="0"/>
      <w:autoSpaceDN w:val="0"/>
      <w:adjustRightInd w:val="0"/>
    </w:pPr>
    <w:rPr>
      <w:rFonts w:ascii="Franklin Gothic Medium" w:hAnsi="Franklin Gothic Medium"/>
    </w:rPr>
  </w:style>
  <w:style w:type="paragraph" w:customStyle="1" w:styleId="Style9">
    <w:name w:val="Style9"/>
    <w:basedOn w:val="a"/>
    <w:uiPriority w:val="99"/>
    <w:rsid w:val="00151FE3"/>
    <w:pPr>
      <w:widowControl w:val="0"/>
      <w:autoSpaceDE w:val="0"/>
      <w:autoSpaceDN w:val="0"/>
      <w:adjustRightInd w:val="0"/>
      <w:spacing w:line="293" w:lineRule="exact"/>
      <w:ind w:firstLine="499"/>
      <w:jc w:val="both"/>
    </w:pPr>
    <w:rPr>
      <w:rFonts w:ascii="Franklin Gothic Medium" w:hAnsi="Franklin Gothic Medium"/>
    </w:rPr>
  </w:style>
  <w:style w:type="paragraph" w:customStyle="1" w:styleId="Style11">
    <w:name w:val="Style11"/>
    <w:basedOn w:val="a"/>
    <w:uiPriority w:val="99"/>
    <w:rsid w:val="00151FE3"/>
    <w:pPr>
      <w:widowControl w:val="0"/>
      <w:autoSpaceDE w:val="0"/>
      <w:autoSpaceDN w:val="0"/>
      <w:adjustRightInd w:val="0"/>
      <w:spacing w:line="266" w:lineRule="exact"/>
    </w:pPr>
    <w:rPr>
      <w:rFonts w:ascii="Verdana" w:hAnsi="Verdana"/>
    </w:rPr>
  </w:style>
  <w:style w:type="character" w:customStyle="1" w:styleId="FontStyle20">
    <w:name w:val="Font Style20"/>
    <w:basedOn w:val="a0"/>
    <w:uiPriority w:val="99"/>
    <w:rsid w:val="00151FE3"/>
    <w:rPr>
      <w:rFonts w:ascii="Book Antiqua" w:hAnsi="Book Antiqua" w:cs="Book Antiqua"/>
      <w:b/>
      <w:bCs/>
      <w:i/>
      <w:iCs/>
      <w:sz w:val="28"/>
      <w:szCs w:val="28"/>
    </w:rPr>
  </w:style>
  <w:style w:type="character" w:customStyle="1" w:styleId="FontStyle21">
    <w:name w:val="Font Style21"/>
    <w:basedOn w:val="a0"/>
    <w:uiPriority w:val="99"/>
    <w:rsid w:val="00151FE3"/>
    <w:rPr>
      <w:rFonts w:ascii="Segoe UI" w:hAnsi="Segoe UI" w:cs="Segoe UI"/>
      <w:b/>
      <w:bCs/>
      <w:sz w:val="20"/>
      <w:szCs w:val="20"/>
    </w:rPr>
  </w:style>
  <w:style w:type="character" w:customStyle="1" w:styleId="FontStyle22">
    <w:name w:val="Font Style22"/>
    <w:basedOn w:val="a0"/>
    <w:uiPriority w:val="99"/>
    <w:rsid w:val="00151FE3"/>
    <w:rPr>
      <w:rFonts w:ascii="Segoe UI" w:hAnsi="Segoe UI" w:cs="Segoe UI"/>
      <w:b/>
      <w:bCs/>
      <w:spacing w:val="-20"/>
      <w:sz w:val="24"/>
      <w:szCs w:val="24"/>
    </w:rPr>
  </w:style>
  <w:style w:type="character" w:customStyle="1" w:styleId="FontStyle24">
    <w:name w:val="Font Style24"/>
    <w:basedOn w:val="a0"/>
    <w:uiPriority w:val="99"/>
    <w:rsid w:val="00151FE3"/>
    <w:rPr>
      <w:rFonts w:ascii="Verdana" w:hAnsi="Verdana" w:cs="Verdana"/>
      <w:b/>
      <w:bCs/>
      <w:i/>
      <w:iCs/>
      <w:sz w:val="18"/>
      <w:szCs w:val="18"/>
    </w:rPr>
  </w:style>
  <w:style w:type="character" w:customStyle="1" w:styleId="FontStyle25">
    <w:name w:val="Font Style25"/>
    <w:basedOn w:val="a0"/>
    <w:uiPriority w:val="99"/>
    <w:rsid w:val="00151FE3"/>
    <w:rPr>
      <w:rFonts w:ascii="Segoe UI" w:hAnsi="Segoe UI" w:cs="Segoe UI"/>
      <w:sz w:val="20"/>
      <w:szCs w:val="20"/>
    </w:rPr>
  </w:style>
  <w:style w:type="character" w:customStyle="1" w:styleId="FontStyle27">
    <w:name w:val="Font Style27"/>
    <w:basedOn w:val="a0"/>
    <w:uiPriority w:val="99"/>
    <w:rsid w:val="00151FE3"/>
    <w:rPr>
      <w:rFonts w:ascii="Segoe UI" w:hAnsi="Segoe UI" w:cs="Segoe UI"/>
      <w:b/>
      <w:bCs/>
      <w:spacing w:val="10"/>
      <w:sz w:val="20"/>
      <w:szCs w:val="20"/>
    </w:rPr>
  </w:style>
  <w:style w:type="paragraph" w:customStyle="1" w:styleId="Osnova">
    <w:name w:val="Osnova"/>
    <w:basedOn w:val="a"/>
    <w:rsid w:val="00151FE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butback">
    <w:name w:val="butback"/>
    <w:basedOn w:val="a0"/>
    <w:rsid w:val="00353A75"/>
  </w:style>
  <w:style w:type="table" w:styleId="a7">
    <w:name w:val="Table Grid"/>
    <w:basedOn w:val="a1"/>
    <w:rsid w:val="0035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D04E41"/>
    <w:pPr>
      <w:spacing w:after="120"/>
    </w:pPr>
  </w:style>
  <w:style w:type="character" w:customStyle="1" w:styleId="a9">
    <w:name w:val="Основной текст Знак"/>
    <w:basedOn w:val="a0"/>
    <w:link w:val="a8"/>
    <w:rsid w:val="00D04E41"/>
    <w:rPr>
      <w:rFonts w:ascii="Times New Roman" w:eastAsia="Times New Roman" w:hAnsi="Times New Roman" w:cs="Times New Roman"/>
      <w:sz w:val="24"/>
      <w:szCs w:val="24"/>
      <w:lang w:eastAsia="ru-RU"/>
    </w:rPr>
  </w:style>
  <w:style w:type="paragraph" w:customStyle="1" w:styleId="c5">
    <w:name w:val="c5"/>
    <w:basedOn w:val="a"/>
    <w:rsid w:val="008B510A"/>
    <w:pPr>
      <w:spacing w:before="100" w:beforeAutospacing="1" w:after="100" w:afterAutospacing="1"/>
    </w:pPr>
  </w:style>
  <w:style w:type="character" w:customStyle="1" w:styleId="c8">
    <w:name w:val="c8"/>
    <w:basedOn w:val="a0"/>
    <w:rsid w:val="008B510A"/>
  </w:style>
  <w:style w:type="character" w:customStyle="1" w:styleId="c6">
    <w:name w:val="c6"/>
    <w:basedOn w:val="a0"/>
    <w:rsid w:val="008B510A"/>
  </w:style>
  <w:style w:type="character" w:customStyle="1" w:styleId="c2">
    <w:name w:val="c2"/>
    <w:basedOn w:val="a0"/>
    <w:rsid w:val="00776EAB"/>
  </w:style>
  <w:style w:type="character" w:styleId="aa">
    <w:name w:val="Strong"/>
    <w:basedOn w:val="a0"/>
    <w:uiPriority w:val="22"/>
    <w:qFormat/>
    <w:rsid w:val="000B7AEE"/>
    <w:rPr>
      <w:b/>
      <w:bCs/>
    </w:rPr>
  </w:style>
  <w:style w:type="paragraph" w:customStyle="1" w:styleId="jc">
    <w:name w:val="jc"/>
    <w:basedOn w:val="a"/>
    <w:rsid w:val="00D4572E"/>
    <w:pPr>
      <w:spacing w:before="100" w:beforeAutospacing="1" w:after="100" w:afterAutospacing="1"/>
    </w:pPr>
    <w:rPr>
      <w:rFonts w:ascii="Calibri" w:hAnsi="Calibri"/>
      <w:lang w:val="en-US" w:eastAsia="en-US" w:bidi="en-US"/>
    </w:rPr>
  </w:style>
  <w:style w:type="character" w:customStyle="1" w:styleId="21">
    <w:name w:val="Основной текст (2)"/>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0pt">
    <w:name w:val="Основной текст (2) + Курсив;Интервал 0 pt"/>
    <w:basedOn w:val="a0"/>
    <w:rsid w:val="00CB2F9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62">
    <w:name w:val="Основной текст (6) + Не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60pt">
    <w:name w:val="Основной текст (6) + Не полужирный;Курсив;Интервал 0 pt"/>
    <w:basedOn w:val="a0"/>
    <w:rsid w:val="00CB2F99"/>
    <w:rPr>
      <w:rFonts w:ascii="Microsoft Sans Serif" w:eastAsia="Microsoft Sans Serif" w:hAnsi="Microsoft Sans Serif" w:cs="Microsoft Sans Serif"/>
      <w:b/>
      <w:bCs/>
      <w:i/>
      <w:iCs/>
      <w:smallCaps w:val="0"/>
      <w:strike w:val="0"/>
      <w:color w:val="000000"/>
      <w:spacing w:val="-10"/>
      <w:w w:val="100"/>
      <w:position w:val="0"/>
      <w:sz w:val="20"/>
      <w:szCs w:val="20"/>
      <w:u w:val="none"/>
      <w:lang w:val="ru-RU" w:eastAsia="ru-RU" w:bidi="ru-RU"/>
    </w:rPr>
  </w:style>
  <w:style w:type="character" w:customStyle="1" w:styleId="29pt">
    <w:name w:val="Основной текст (2) + 9 pt"/>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styleId="ab">
    <w:name w:val="Hyperlink"/>
    <w:rsid w:val="006A7BF2"/>
    <w:rPr>
      <w:color w:val="0000FF"/>
      <w:u w:val="single"/>
    </w:rPr>
  </w:style>
  <w:style w:type="paragraph" w:customStyle="1" w:styleId="31">
    <w:name w:val="Заголовок 3+"/>
    <w:basedOn w:val="a"/>
    <w:rsid w:val="001C0EA3"/>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character" w:customStyle="1" w:styleId="10">
    <w:name w:val="Заголовок 1 Знак"/>
    <w:basedOn w:val="a0"/>
    <w:link w:val="1"/>
    <w:uiPriority w:val="9"/>
    <w:rsid w:val="0049422A"/>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49422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9422A"/>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942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9422A"/>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9422A"/>
    <w:rPr>
      <w:rFonts w:ascii="Calibri" w:eastAsia="Times New Roman" w:hAnsi="Calibri" w:cs="Times New Roman"/>
      <w:sz w:val="24"/>
      <w:szCs w:val="24"/>
    </w:rPr>
  </w:style>
  <w:style w:type="character" w:customStyle="1" w:styleId="80">
    <w:name w:val="Заголовок 8 Знак"/>
    <w:basedOn w:val="a0"/>
    <w:link w:val="8"/>
    <w:uiPriority w:val="9"/>
    <w:rsid w:val="004942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49422A"/>
    <w:rPr>
      <w:rFonts w:ascii="Arial" w:eastAsia="Times New Roman" w:hAnsi="Arial" w:cs="Arial"/>
      <w:lang w:eastAsia="ru-RU"/>
    </w:rPr>
  </w:style>
  <w:style w:type="paragraph" w:customStyle="1" w:styleId="Style3">
    <w:name w:val="Style3"/>
    <w:basedOn w:val="a"/>
    <w:rsid w:val="0049422A"/>
    <w:pPr>
      <w:widowControl w:val="0"/>
      <w:autoSpaceDE w:val="0"/>
      <w:autoSpaceDN w:val="0"/>
      <w:adjustRightInd w:val="0"/>
      <w:spacing w:line="298" w:lineRule="exact"/>
      <w:ind w:firstLine="533"/>
      <w:jc w:val="both"/>
    </w:pPr>
  </w:style>
  <w:style w:type="character" w:customStyle="1" w:styleId="FontStyle108">
    <w:name w:val="Font Style108"/>
    <w:rsid w:val="0049422A"/>
    <w:rPr>
      <w:rFonts w:ascii="Times New Roman" w:hAnsi="Times New Roman" w:cs="Times New Roman"/>
      <w:b/>
      <w:bCs/>
      <w:spacing w:val="-10"/>
      <w:sz w:val="22"/>
      <w:szCs w:val="22"/>
    </w:rPr>
  </w:style>
  <w:style w:type="character" w:customStyle="1" w:styleId="FontStyle120">
    <w:name w:val="Font Style120"/>
    <w:rsid w:val="0049422A"/>
    <w:rPr>
      <w:rFonts w:ascii="Times New Roman" w:hAnsi="Times New Roman" w:cs="Times New Roman"/>
      <w:b/>
      <w:bCs/>
      <w:i/>
      <w:iCs/>
      <w:sz w:val="22"/>
      <w:szCs w:val="22"/>
    </w:rPr>
  </w:style>
  <w:style w:type="character" w:styleId="ac">
    <w:name w:val="annotation reference"/>
    <w:semiHidden/>
    <w:rsid w:val="0049422A"/>
    <w:rPr>
      <w:sz w:val="16"/>
      <w:szCs w:val="16"/>
    </w:rPr>
  </w:style>
  <w:style w:type="paragraph" w:styleId="ad">
    <w:name w:val="annotation text"/>
    <w:basedOn w:val="a"/>
    <w:link w:val="ae"/>
    <w:semiHidden/>
    <w:rsid w:val="0049422A"/>
    <w:rPr>
      <w:sz w:val="20"/>
      <w:szCs w:val="20"/>
    </w:rPr>
  </w:style>
  <w:style w:type="character" w:customStyle="1" w:styleId="ae">
    <w:name w:val="Текст примечания Знак"/>
    <w:basedOn w:val="a0"/>
    <w:link w:val="ad"/>
    <w:semiHidden/>
    <w:rsid w:val="0049422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9422A"/>
    <w:rPr>
      <w:b/>
      <w:bCs/>
    </w:rPr>
  </w:style>
  <w:style w:type="character" w:customStyle="1" w:styleId="af0">
    <w:name w:val="Тема примечания Знак"/>
    <w:basedOn w:val="ae"/>
    <w:link w:val="af"/>
    <w:semiHidden/>
    <w:rsid w:val="0049422A"/>
    <w:rPr>
      <w:rFonts w:ascii="Times New Roman" w:eastAsia="Times New Roman" w:hAnsi="Times New Roman" w:cs="Times New Roman"/>
      <w:b/>
      <w:bCs/>
      <w:sz w:val="20"/>
      <w:szCs w:val="20"/>
      <w:lang w:eastAsia="ru-RU"/>
    </w:rPr>
  </w:style>
  <w:style w:type="paragraph" w:styleId="af1">
    <w:name w:val="Balloon Text"/>
    <w:basedOn w:val="a"/>
    <w:link w:val="af2"/>
    <w:semiHidden/>
    <w:rsid w:val="0049422A"/>
    <w:rPr>
      <w:rFonts w:ascii="Tahoma" w:hAnsi="Tahoma" w:cs="Tahoma"/>
      <w:sz w:val="16"/>
      <w:szCs w:val="16"/>
    </w:rPr>
  </w:style>
  <w:style w:type="character" w:customStyle="1" w:styleId="af2">
    <w:name w:val="Текст выноски Знак"/>
    <w:basedOn w:val="a0"/>
    <w:link w:val="af1"/>
    <w:semiHidden/>
    <w:rsid w:val="0049422A"/>
    <w:rPr>
      <w:rFonts w:ascii="Tahoma" w:eastAsia="Times New Roman" w:hAnsi="Tahoma" w:cs="Tahoma"/>
      <w:sz w:val="16"/>
      <w:szCs w:val="16"/>
      <w:lang w:eastAsia="ru-RU"/>
    </w:rPr>
  </w:style>
  <w:style w:type="paragraph" w:customStyle="1" w:styleId="body">
    <w:name w:val="body"/>
    <w:basedOn w:val="a"/>
    <w:rsid w:val="0049422A"/>
    <w:pPr>
      <w:spacing w:before="100" w:beforeAutospacing="1" w:after="100" w:afterAutospacing="1"/>
      <w:jc w:val="both"/>
    </w:pPr>
  </w:style>
  <w:style w:type="paragraph" w:customStyle="1" w:styleId="centr">
    <w:name w:val="centr"/>
    <w:basedOn w:val="a"/>
    <w:rsid w:val="0049422A"/>
    <w:pPr>
      <w:spacing w:before="100" w:beforeAutospacing="1" w:after="100" w:afterAutospacing="1"/>
      <w:jc w:val="center"/>
    </w:pPr>
    <w:rPr>
      <w:i/>
      <w:iCs/>
      <w:sz w:val="22"/>
      <w:szCs w:val="22"/>
    </w:rPr>
  </w:style>
  <w:style w:type="character" w:styleId="af3">
    <w:name w:val="Emphasis"/>
    <w:uiPriority w:val="20"/>
    <w:qFormat/>
    <w:rsid w:val="0049422A"/>
    <w:rPr>
      <w:i/>
      <w:iCs/>
    </w:rPr>
  </w:style>
  <w:style w:type="paragraph" w:customStyle="1" w:styleId="zagarial100">
    <w:name w:val="zag_arial_100"/>
    <w:basedOn w:val="a"/>
    <w:rsid w:val="0049422A"/>
    <w:pPr>
      <w:spacing w:before="100" w:beforeAutospacing="1" w:after="100" w:afterAutospacing="1"/>
      <w:jc w:val="center"/>
    </w:pPr>
    <w:rPr>
      <w:rFonts w:ascii="Arial" w:hAnsi="Arial" w:cs="Arial"/>
      <w:sz w:val="26"/>
      <w:szCs w:val="26"/>
    </w:rPr>
  </w:style>
  <w:style w:type="paragraph" w:customStyle="1" w:styleId="zagarial120">
    <w:name w:val="zag_arial_120"/>
    <w:basedOn w:val="a"/>
    <w:rsid w:val="0049422A"/>
    <w:pPr>
      <w:spacing w:before="100" w:beforeAutospacing="1" w:after="100" w:afterAutospacing="1"/>
      <w:jc w:val="center"/>
    </w:pPr>
    <w:rPr>
      <w:rFonts w:ascii="Arial" w:hAnsi="Arial" w:cs="Arial"/>
      <w:sz w:val="29"/>
      <w:szCs w:val="29"/>
    </w:rPr>
  </w:style>
  <w:style w:type="paragraph" w:styleId="af4">
    <w:name w:val="No Spacing"/>
    <w:uiPriority w:val="1"/>
    <w:qFormat/>
    <w:rsid w:val="0049422A"/>
    <w:pPr>
      <w:suppressAutoHyphens/>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a"/>
    <w:qFormat/>
    <w:rsid w:val="0049422A"/>
    <w:pPr>
      <w:widowControl w:val="0"/>
      <w:suppressAutoHyphens/>
      <w:spacing w:after="200" w:line="276" w:lineRule="auto"/>
    </w:pPr>
    <w:rPr>
      <w:rFonts w:ascii="Calibri" w:eastAsia="Calibri" w:hAnsi="Calibri"/>
      <w:sz w:val="22"/>
      <w:szCs w:val="22"/>
      <w:lang w:eastAsia="en-US"/>
    </w:rPr>
  </w:style>
  <w:style w:type="paragraph" w:customStyle="1" w:styleId="af5">
    <w:name w:val="Стиль"/>
    <w:uiPriority w:val="99"/>
    <w:rsid w:val="00494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Название Знак"/>
    <w:basedOn w:val="a0"/>
    <w:link w:val="af7"/>
    <w:uiPriority w:val="10"/>
    <w:rsid w:val="0049422A"/>
    <w:rPr>
      <w:rFonts w:ascii="Arial" w:eastAsia="Lucida Sans Unicode" w:hAnsi="Arial" w:cs="Mangal"/>
      <w:kern w:val="3"/>
      <w:sz w:val="28"/>
      <w:szCs w:val="28"/>
      <w:lang w:eastAsia="zh-CN"/>
    </w:rPr>
  </w:style>
  <w:style w:type="paragraph" w:styleId="af7">
    <w:name w:val="Title"/>
    <w:basedOn w:val="Standard"/>
    <w:next w:val="Textbody"/>
    <w:link w:val="af6"/>
    <w:uiPriority w:val="10"/>
    <w:qFormat/>
    <w:rsid w:val="0049422A"/>
    <w:pPr>
      <w:keepNext/>
      <w:spacing w:before="240" w:after="120"/>
    </w:pPr>
    <w:rPr>
      <w:rFonts w:ascii="Arial" w:eastAsia="Lucida Sans Unicode" w:hAnsi="Arial" w:cs="Mangal"/>
      <w:sz w:val="28"/>
      <w:szCs w:val="28"/>
    </w:rPr>
  </w:style>
  <w:style w:type="character" w:customStyle="1" w:styleId="12">
    <w:name w:val="Название Знак1"/>
    <w:basedOn w:val="a0"/>
    <w:uiPriority w:val="10"/>
    <w:rsid w:val="0049422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49422A"/>
    <w:pPr>
      <w:suppressAutoHyphens/>
      <w:autoSpaceDN w:val="0"/>
      <w:spacing w:after="0"/>
      <w:jc w:val="both"/>
      <w:textAlignment w:val="baseline"/>
    </w:pPr>
    <w:rPr>
      <w:rFonts w:ascii="Calibri" w:eastAsia="Calibri" w:hAnsi="Calibri" w:cs="Calibri"/>
      <w:kern w:val="3"/>
      <w:lang w:eastAsia="zh-CN"/>
    </w:rPr>
  </w:style>
  <w:style w:type="paragraph" w:customStyle="1" w:styleId="Textbody">
    <w:name w:val="Text body"/>
    <w:basedOn w:val="Standard"/>
    <w:rsid w:val="0049422A"/>
    <w:pPr>
      <w:spacing w:after="120"/>
    </w:pPr>
  </w:style>
  <w:style w:type="character" w:customStyle="1" w:styleId="af8">
    <w:name w:val="Подзаголовок Знак"/>
    <w:basedOn w:val="a0"/>
    <w:link w:val="af9"/>
    <w:uiPriority w:val="11"/>
    <w:rsid w:val="0049422A"/>
    <w:rPr>
      <w:rFonts w:ascii="Arial" w:eastAsia="Lucida Sans Unicode" w:hAnsi="Arial" w:cs="Mangal"/>
      <w:i/>
      <w:iCs/>
      <w:kern w:val="3"/>
      <w:sz w:val="28"/>
      <w:szCs w:val="28"/>
      <w:lang w:eastAsia="zh-CN"/>
    </w:rPr>
  </w:style>
  <w:style w:type="paragraph" w:styleId="af9">
    <w:name w:val="Subtitle"/>
    <w:basedOn w:val="af7"/>
    <w:next w:val="Textbody"/>
    <w:link w:val="af8"/>
    <w:uiPriority w:val="11"/>
    <w:qFormat/>
    <w:rsid w:val="0049422A"/>
    <w:pPr>
      <w:jc w:val="center"/>
    </w:pPr>
    <w:rPr>
      <w:i/>
      <w:iCs/>
    </w:rPr>
  </w:style>
  <w:style w:type="character" w:customStyle="1" w:styleId="13">
    <w:name w:val="Подзаголовок Знак1"/>
    <w:basedOn w:val="a0"/>
    <w:uiPriority w:val="11"/>
    <w:rsid w:val="0049422A"/>
    <w:rPr>
      <w:rFonts w:asciiTheme="majorHAnsi" w:eastAsiaTheme="majorEastAsia" w:hAnsiTheme="majorHAnsi" w:cstheme="majorBidi"/>
      <w:i/>
      <w:iCs/>
      <w:color w:val="4F81BD" w:themeColor="accent1"/>
      <w:spacing w:val="15"/>
      <w:sz w:val="24"/>
      <w:szCs w:val="24"/>
      <w:lang w:eastAsia="ru-RU"/>
    </w:rPr>
  </w:style>
  <w:style w:type="character" w:customStyle="1" w:styleId="apple-style-span">
    <w:name w:val="apple-style-span"/>
    <w:basedOn w:val="a0"/>
    <w:rsid w:val="0049422A"/>
  </w:style>
  <w:style w:type="paragraph" w:styleId="23">
    <w:name w:val="Body Text Indent 2"/>
    <w:basedOn w:val="a"/>
    <w:link w:val="24"/>
    <w:rsid w:val="0049422A"/>
    <w:pPr>
      <w:ind w:left="360"/>
      <w:jc w:val="both"/>
    </w:pPr>
    <w:rPr>
      <w:rFonts w:eastAsia="MS Mincho"/>
      <w:sz w:val="28"/>
      <w:szCs w:val="28"/>
      <w:u w:color="FF9900"/>
    </w:rPr>
  </w:style>
  <w:style w:type="character" w:customStyle="1" w:styleId="24">
    <w:name w:val="Основной текст с отступом 2 Знак"/>
    <w:basedOn w:val="a0"/>
    <w:link w:val="23"/>
    <w:rsid w:val="0049422A"/>
    <w:rPr>
      <w:rFonts w:ascii="Times New Roman" w:eastAsia="MS Mincho" w:hAnsi="Times New Roman" w:cs="Times New Roman"/>
      <w:sz w:val="28"/>
      <w:szCs w:val="28"/>
      <w:u w:color="FF9900"/>
      <w:lang w:eastAsia="ru-RU"/>
    </w:rPr>
  </w:style>
  <w:style w:type="character" w:customStyle="1" w:styleId="FontStyle11">
    <w:name w:val="Font Style11"/>
    <w:basedOn w:val="a0"/>
    <w:rsid w:val="0049422A"/>
    <w:rPr>
      <w:rFonts w:ascii="Times New Roman" w:hAnsi="Times New Roman" w:cs="Times New Roman" w:hint="default"/>
      <w:i/>
      <w:iCs/>
      <w:sz w:val="22"/>
      <w:szCs w:val="22"/>
    </w:rPr>
  </w:style>
  <w:style w:type="character" w:customStyle="1" w:styleId="FontStyle13">
    <w:name w:val="Font Style13"/>
    <w:basedOn w:val="a0"/>
    <w:rsid w:val="0049422A"/>
    <w:rPr>
      <w:rFonts w:ascii="Calibri" w:hAnsi="Calibri" w:cs="Calibri" w:hint="default"/>
      <w:sz w:val="34"/>
      <w:szCs w:val="34"/>
    </w:rPr>
  </w:style>
  <w:style w:type="paragraph" w:styleId="25">
    <w:name w:val="Body Text 2"/>
    <w:basedOn w:val="a"/>
    <w:link w:val="26"/>
    <w:rsid w:val="0049422A"/>
    <w:pPr>
      <w:spacing w:after="120" w:line="480" w:lineRule="auto"/>
    </w:pPr>
  </w:style>
  <w:style w:type="character" w:customStyle="1" w:styleId="26">
    <w:name w:val="Основной текст 2 Знак"/>
    <w:basedOn w:val="a0"/>
    <w:link w:val="25"/>
    <w:rsid w:val="0049422A"/>
    <w:rPr>
      <w:rFonts w:ascii="Times New Roman" w:eastAsia="Times New Roman" w:hAnsi="Times New Roman" w:cs="Times New Roman"/>
      <w:sz w:val="24"/>
      <w:szCs w:val="24"/>
      <w:lang w:eastAsia="ru-RU"/>
    </w:rPr>
  </w:style>
  <w:style w:type="paragraph" w:styleId="32">
    <w:name w:val="Body Text 3"/>
    <w:basedOn w:val="a"/>
    <w:link w:val="33"/>
    <w:rsid w:val="0049422A"/>
    <w:pPr>
      <w:spacing w:after="120"/>
    </w:pPr>
    <w:rPr>
      <w:sz w:val="16"/>
      <w:szCs w:val="16"/>
    </w:rPr>
  </w:style>
  <w:style w:type="character" w:customStyle="1" w:styleId="33">
    <w:name w:val="Основной текст 3 Знак"/>
    <w:basedOn w:val="a0"/>
    <w:link w:val="32"/>
    <w:rsid w:val="0049422A"/>
    <w:rPr>
      <w:rFonts w:ascii="Times New Roman" w:eastAsia="Times New Roman" w:hAnsi="Times New Roman" w:cs="Times New Roman"/>
      <w:sz w:val="16"/>
      <w:szCs w:val="16"/>
      <w:lang w:eastAsia="ru-RU"/>
    </w:rPr>
  </w:style>
  <w:style w:type="paragraph" w:customStyle="1" w:styleId="afa">
    <w:name w:val="Заголовок"/>
    <w:basedOn w:val="a"/>
    <w:next w:val="a8"/>
    <w:rsid w:val="0049422A"/>
    <w:pPr>
      <w:keepNext/>
      <w:widowControl w:val="0"/>
      <w:suppressAutoHyphens/>
      <w:spacing w:before="240" w:after="120"/>
    </w:pPr>
    <w:rPr>
      <w:rFonts w:ascii="Arial" w:eastAsia="Lucida Sans Unicode" w:hAnsi="Arial" w:cs="Tahoma"/>
      <w:kern w:val="1"/>
      <w:sz w:val="28"/>
      <w:szCs w:val="28"/>
      <w:lang w:eastAsia="hi-IN"/>
    </w:rPr>
  </w:style>
  <w:style w:type="paragraph" w:customStyle="1" w:styleId="14">
    <w:name w:val="заголовок 1"/>
    <w:basedOn w:val="a"/>
    <w:next w:val="a"/>
    <w:rsid w:val="0049422A"/>
    <w:pPr>
      <w:keepNext/>
      <w:autoSpaceDE w:val="0"/>
      <w:autoSpaceDN w:val="0"/>
      <w:adjustRightInd w:val="0"/>
      <w:spacing w:before="240" w:after="60"/>
    </w:pPr>
    <w:rPr>
      <w:rFonts w:ascii="Arial" w:eastAsia="Calibri" w:hAnsi="Arial" w:cs="Arial"/>
      <w:b/>
      <w:bCs/>
      <w:kern w:val="28"/>
      <w:sz w:val="28"/>
      <w:szCs w:val="28"/>
    </w:rPr>
  </w:style>
  <w:style w:type="paragraph" w:customStyle="1" w:styleId="210">
    <w:name w:val="Основной текст 21"/>
    <w:basedOn w:val="a"/>
    <w:rsid w:val="0049422A"/>
    <w:pPr>
      <w:widowControl w:val="0"/>
      <w:suppressAutoHyphens/>
    </w:pPr>
    <w:rPr>
      <w:rFonts w:eastAsia="Lucida Sans Unicode" w:cs="Tahoma"/>
      <w:kern w:val="1"/>
      <w:lang w:eastAsia="hi-IN"/>
    </w:rPr>
  </w:style>
  <w:style w:type="paragraph" w:styleId="34">
    <w:name w:val="Body Text Indent 3"/>
    <w:basedOn w:val="a"/>
    <w:link w:val="35"/>
    <w:rsid w:val="0049422A"/>
    <w:pPr>
      <w:spacing w:after="120"/>
      <w:ind w:left="283"/>
    </w:pPr>
    <w:rPr>
      <w:sz w:val="16"/>
      <w:szCs w:val="16"/>
    </w:rPr>
  </w:style>
  <w:style w:type="character" w:customStyle="1" w:styleId="35">
    <w:name w:val="Основной текст с отступом 3 Знак"/>
    <w:basedOn w:val="a0"/>
    <w:link w:val="34"/>
    <w:rsid w:val="0049422A"/>
    <w:rPr>
      <w:rFonts w:ascii="Times New Roman" w:eastAsia="Times New Roman" w:hAnsi="Times New Roman" w:cs="Times New Roman"/>
      <w:sz w:val="16"/>
      <w:szCs w:val="16"/>
      <w:lang w:eastAsia="ru-RU"/>
    </w:rPr>
  </w:style>
  <w:style w:type="paragraph" w:customStyle="1" w:styleId="style60">
    <w:name w:val="style6"/>
    <w:basedOn w:val="a"/>
    <w:rsid w:val="0049422A"/>
    <w:pPr>
      <w:spacing w:before="100" w:beforeAutospacing="1" w:after="100" w:afterAutospacing="1"/>
    </w:pPr>
    <w:rPr>
      <w:rFonts w:eastAsia="Calibri"/>
    </w:rPr>
  </w:style>
  <w:style w:type="paragraph" w:customStyle="1" w:styleId="style7">
    <w:name w:val="style7"/>
    <w:basedOn w:val="a"/>
    <w:rsid w:val="0049422A"/>
    <w:pPr>
      <w:spacing w:before="100" w:beforeAutospacing="1" w:after="100" w:afterAutospacing="1"/>
    </w:pPr>
    <w:rPr>
      <w:rFonts w:eastAsia="Calibri"/>
    </w:rPr>
  </w:style>
  <w:style w:type="character" w:customStyle="1" w:styleId="fontstyle18">
    <w:name w:val="fontstyle18"/>
    <w:basedOn w:val="a0"/>
    <w:rsid w:val="0049422A"/>
    <w:rPr>
      <w:rFonts w:ascii="Times New Roman" w:hAnsi="Times New Roman" w:cs="Times New Roman" w:hint="default"/>
    </w:rPr>
  </w:style>
  <w:style w:type="character" w:customStyle="1" w:styleId="fontstyle200">
    <w:name w:val="fontstyle20"/>
    <w:basedOn w:val="a0"/>
    <w:rsid w:val="0049422A"/>
    <w:rPr>
      <w:rFonts w:ascii="Times New Roman" w:hAnsi="Times New Roman" w:cs="Times New Roman" w:hint="default"/>
    </w:rPr>
  </w:style>
  <w:style w:type="paragraph" w:customStyle="1" w:styleId="afb">
    <w:name w:val="Содержимое таблицы"/>
    <w:basedOn w:val="a"/>
    <w:rsid w:val="0049422A"/>
    <w:pPr>
      <w:widowControl w:val="0"/>
      <w:suppressLineNumbers/>
      <w:suppressAutoHyphens/>
    </w:pPr>
    <w:rPr>
      <w:rFonts w:ascii="Liberation Serif" w:eastAsia="DejaVu Sans" w:hAnsi="Liberation Serif" w:cs="DejaVu Sans"/>
      <w:kern w:val="1"/>
      <w:lang w:eastAsia="hi-IN" w:bidi="hi-IN"/>
    </w:rPr>
  </w:style>
  <w:style w:type="paragraph" w:customStyle="1" w:styleId="afc">
    <w:name w:val="А_основной"/>
    <w:basedOn w:val="a"/>
    <w:link w:val="afd"/>
    <w:qFormat/>
    <w:rsid w:val="0049422A"/>
    <w:pPr>
      <w:spacing w:line="360" w:lineRule="auto"/>
      <w:ind w:firstLine="340"/>
      <w:jc w:val="both"/>
    </w:pPr>
    <w:rPr>
      <w:sz w:val="28"/>
      <w:szCs w:val="28"/>
    </w:rPr>
  </w:style>
  <w:style w:type="character" w:customStyle="1" w:styleId="afd">
    <w:name w:val="А_основной Знак"/>
    <w:basedOn w:val="a0"/>
    <w:link w:val="afc"/>
    <w:rsid w:val="0049422A"/>
    <w:rPr>
      <w:rFonts w:ascii="Times New Roman" w:eastAsia="Times New Roman" w:hAnsi="Times New Roman" w:cs="Times New Roman"/>
      <w:sz w:val="28"/>
      <w:szCs w:val="28"/>
      <w:lang w:eastAsia="ru-RU"/>
    </w:rPr>
  </w:style>
  <w:style w:type="paragraph" w:customStyle="1" w:styleId="afe">
    <w:name w:val="Знак"/>
    <w:basedOn w:val="a"/>
    <w:rsid w:val="0049422A"/>
    <w:pPr>
      <w:spacing w:after="160" w:line="240" w:lineRule="exact"/>
    </w:pPr>
    <w:rPr>
      <w:rFonts w:ascii="Verdana" w:hAnsi="Verdana"/>
      <w:sz w:val="20"/>
      <w:szCs w:val="20"/>
      <w:lang w:val="en-US" w:eastAsia="en-US"/>
    </w:rPr>
  </w:style>
  <w:style w:type="paragraph" w:customStyle="1" w:styleId="15">
    <w:name w:val="Знак1"/>
    <w:basedOn w:val="a"/>
    <w:rsid w:val="0049422A"/>
    <w:pPr>
      <w:spacing w:before="100" w:beforeAutospacing="1" w:after="100" w:afterAutospacing="1"/>
    </w:pPr>
    <w:rPr>
      <w:color w:val="000000"/>
      <w:u w:color="000000"/>
      <w:lang w:val="en-US" w:eastAsia="en-US"/>
    </w:rPr>
  </w:style>
  <w:style w:type="character" w:customStyle="1" w:styleId="c0">
    <w:name w:val="c0"/>
    <w:basedOn w:val="a0"/>
    <w:rsid w:val="0049422A"/>
  </w:style>
  <w:style w:type="paragraph" w:customStyle="1" w:styleId="c4">
    <w:name w:val="c4"/>
    <w:basedOn w:val="a"/>
    <w:rsid w:val="0049422A"/>
    <w:pPr>
      <w:spacing w:before="100" w:beforeAutospacing="1" w:after="100" w:afterAutospacing="1"/>
    </w:pPr>
  </w:style>
  <w:style w:type="character" w:customStyle="1" w:styleId="ff210">
    <w:name w:val="ff210"/>
    <w:basedOn w:val="a0"/>
    <w:rsid w:val="007E6B61"/>
    <w:rPr>
      <w:rFonts w:ascii="Times New Roman" w:hAnsi="Times New Roman" w:cs="Times New Roman" w:hint="default"/>
    </w:rPr>
  </w:style>
  <w:style w:type="character" w:customStyle="1" w:styleId="aff">
    <w:name w:val="Основной текст_"/>
    <w:link w:val="16"/>
    <w:rsid w:val="007E6B61"/>
    <w:rPr>
      <w:sz w:val="21"/>
      <w:szCs w:val="21"/>
      <w:shd w:val="clear" w:color="auto" w:fill="FFFFFF"/>
    </w:rPr>
  </w:style>
  <w:style w:type="paragraph" w:customStyle="1" w:styleId="16">
    <w:name w:val="Основной текст1"/>
    <w:basedOn w:val="a"/>
    <w:link w:val="aff"/>
    <w:rsid w:val="007E6B61"/>
    <w:pPr>
      <w:shd w:val="clear" w:color="auto" w:fill="FFFFFF"/>
      <w:spacing w:before="60" w:line="216" w:lineRule="exact"/>
      <w:jc w:val="both"/>
    </w:pPr>
    <w:rPr>
      <w:rFonts w:asciiTheme="minorHAnsi" w:eastAsiaTheme="minorHAnsi" w:hAnsiTheme="minorHAnsi" w:cstheme="minorBidi"/>
      <w:sz w:val="21"/>
      <w:szCs w:val="21"/>
      <w:lang w:eastAsia="en-US"/>
    </w:rPr>
  </w:style>
  <w:style w:type="character" w:customStyle="1" w:styleId="85pt">
    <w:name w:val="Основной текст + 8;5 pt"/>
    <w:rsid w:val="007E6B61"/>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27">
    <w:name w:val="Quote"/>
    <w:basedOn w:val="a"/>
    <w:next w:val="a"/>
    <w:link w:val="28"/>
    <w:uiPriority w:val="29"/>
    <w:qFormat/>
    <w:rsid w:val="007E6B61"/>
    <w:rPr>
      <w:rFonts w:ascii="Calibri" w:hAnsi="Calibri"/>
      <w:i/>
      <w:lang w:val="en-US" w:eastAsia="en-US" w:bidi="en-US"/>
    </w:rPr>
  </w:style>
  <w:style w:type="character" w:customStyle="1" w:styleId="28">
    <w:name w:val="Цитата 2 Знак"/>
    <w:basedOn w:val="a0"/>
    <w:link w:val="27"/>
    <w:uiPriority w:val="29"/>
    <w:rsid w:val="007E6B61"/>
    <w:rPr>
      <w:rFonts w:ascii="Calibri" w:eastAsia="Times New Roman" w:hAnsi="Calibri" w:cs="Times New Roman"/>
      <w:i/>
      <w:sz w:val="24"/>
      <w:szCs w:val="24"/>
      <w:lang w:val="en-US" w:bidi="en-US"/>
    </w:rPr>
  </w:style>
  <w:style w:type="paragraph" w:styleId="aff0">
    <w:name w:val="Intense Quote"/>
    <w:basedOn w:val="a"/>
    <w:next w:val="a"/>
    <w:link w:val="aff1"/>
    <w:uiPriority w:val="30"/>
    <w:qFormat/>
    <w:rsid w:val="007E6B61"/>
    <w:pPr>
      <w:ind w:left="720" w:right="720"/>
    </w:pPr>
    <w:rPr>
      <w:rFonts w:ascii="Calibri" w:hAnsi="Calibri"/>
      <w:b/>
      <w:i/>
      <w:szCs w:val="22"/>
      <w:lang w:val="en-US" w:eastAsia="en-US" w:bidi="en-US"/>
    </w:rPr>
  </w:style>
  <w:style w:type="character" w:customStyle="1" w:styleId="aff1">
    <w:name w:val="Выделенная цитата Знак"/>
    <w:basedOn w:val="a0"/>
    <w:link w:val="aff0"/>
    <w:uiPriority w:val="30"/>
    <w:rsid w:val="007E6B61"/>
    <w:rPr>
      <w:rFonts w:ascii="Calibri" w:eastAsia="Times New Roman" w:hAnsi="Calibri" w:cs="Times New Roman"/>
      <w:b/>
      <w:i/>
      <w:sz w:val="24"/>
      <w:lang w:val="en-US" w:bidi="en-US"/>
    </w:rPr>
  </w:style>
  <w:style w:type="character" w:styleId="aff2">
    <w:name w:val="Subtle Emphasis"/>
    <w:uiPriority w:val="19"/>
    <w:qFormat/>
    <w:rsid w:val="007E6B61"/>
    <w:rPr>
      <w:i/>
      <w:color w:val="5A5A5A"/>
    </w:rPr>
  </w:style>
  <w:style w:type="character" w:styleId="aff3">
    <w:name w:val="Intense Emphasis"/>
    <w:basedOn w:val="a0"/>
    <w:uiPriority w:val="21"/>
    <w:qFormat/>
    <w:rsid w:val="007E6B61"/>
    <w:rPr>
      <w:b/>
      <w:i/>
      <w:sz w:val="24"/>
      <w:szCs w:val="24"/>
      <w:u w:val="single"/>
    </w:rPr>
  </w:style>
  <w:style w:type="character" w:styleId="aff4">
    <w:name w:val="Subtle Reference"/>
    <w:basedOn w:val="a0"/>
    <w:uiPriority w:val="31"/>
    <w:qFormat/>
    <w:rsid w:val="007E6B61"/>
    <w:rPr>
      <w:sz w:val="24"/>
      <w:szCs w:val="24"/>
      <w:u w:val="single"/>
    </w:rPr>
  </w:style>
  <w:style w:type="character" w:styleId="aff5">
    <w:name w:val="Intense Reference"/>
    <w:basedOn w:val="a0"/>
    <w:uiPriority w:val="32"/>
    <w:qFormat/>
    <w:rsid w:val="007E6B61"/>
    <w:rPr>
      <w:b/>
      <w:sz w:val="24"/>
      <w:u w:val="single"/>
    </w:rPr>
  </w:style>
  <w:style w:type="character" w:styleId="aff6">
    <w:name w:val="Book Title"/>
    <w:basedOn w:val="a0"/>
    <w:uiPriority w:val="33"/>
    <w:qFormat/>
    <w:rsid w:val="007E6B61"/>
    <w:rPr>
      <w:rFonts w:ascii="Cambria" w:eastAsia="Times New Roman" w:hAnsi="Cambria"/>
      <w:b/>
      <w:i/>
      <w:sz w:val="24"/>
      <w:szCs w:val="24"/>
    </w:rPr>
  </w:style>
  <w:style w:type="paragraph" w:styleId="aff7">
    <w:name w:val="TOC Heading"/>
    <w:basedOn w:val="1"/>
    <w:next w:val="a"/>
    <w:uiPriority w:val="39"/>
    <w:semiHidden/>
    <w:unhideWhenUsed/>
    <w:qFormat/>
    <w:rsid w:val="007E6B61"/>
    <w:pPr>
      <w:widowControl/>
      <w:autoSpaceDE/>
      <w:autoSpaceDN/>
      <w:adjustRightInd/>
      <w:outlineLvl w:val="9"/>
    </w:pPr>
    <w:rPr>
      <w:rFonts w:ascii="Cambria" w:hAnsi="Cambria" w:cs="Times New Roman"/>
      <w:lang w:eastAsia="en-US" w:bidi="en-US"/>
    </w:rPr>
  </w:style>
  <w:style w:type="paragraph" w:customStyle="1" w:styleId="c25">
    <w:name w:val="c25"/>
    <w:basedOn w:val="a"/>
    <w:rsid w:val="00425E05"/>
    <w:pPr>
      <w:spacing w:before="100" w:beforeAutospacing="1" w:after="100" w:afterAutospacing="1"/>
    </w:pPr>
  </w:style>
  <w:style w:type="character" w:customStyle="1" w:styleId="c14">
    <w:name w:val="c14"/>
    <w:basedOn w:val="a0"/>
    <w:rsid w:val="00425E05"/>
  </w:style>
  <w:style w:type="character" w:customStyle="1" w:styleId="c9">
    <w:name w:val="c9"/>
    <w:basedOn w:val="a0"/>
    <w:rsid w:val="00C8479D"/>
  </w:style>
  <w:style w:type="character" w:customStyle="1" w:styleId="211pt">
    <w:name w:val="Основной текст (2) + 11 pt"/>
    <w:basedOn w:val="a0"/>
    <w:rsid w:val="00C847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
    <w:basedOn w:val="a0"/>
    <w:rsid w:val="00C8479D"/>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2Tahoma8pt">
    <w:name w:val="Основной текст (2) + Tahoma;8 pt;Полужирный"/>
    <w:basedOn w:val="a0"/>
    <w:rsid w:val="00A3658B"/>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paragraph" w:customStyle="1" w:styleId="c35">
    <w:name w:val="c35"/>
    <w:basedOn w:val="a"/>
    <w:rsid w:val="00A6437F"/>
    <w:pPr>
      <w:spacing w:before="100" w:beforeAutospacing="1" w:after="100" w:afterAutospacing="1"/>
    </w:pPr>
  </w:style>
  <w:style w:type="character" w:customStyle="1" w:styleId="110pt">
    <w:name w:val="Основной текст (11) + Интервал 0 pt"/>
    <w:basedOn w:val="a0"/>
    <w:rsid w:val="00027F15"/>
    <w:rPr>
      <w:rFonts w:ascii="Tahoma" w:eastAsia="Tahoma" w:hAnsi="Tahoma" w:cs="Tahoma"/>
      <w:b/>
      <w:bCs/>
      <w:i/>
      <w:iCs/>
      <w:smallCaps w:val="0"/>
      <w:strike w:val="0"/>
      <w:color w:val="000000"/>
      <w:spacing w:val="-10"/>
      <w:w w:val="100"/>
      <w:position w:val="0"/>
      <w:sz w:val="19"/>
      <w:szCs w:val="19"/>
      <w:u w:val="none"/>
      <w:lang w:val="ru-RU" w:eastAsia="ru-RU" w:bidi="ru-RU"/>
    </w:rPr>
  </w:style>
  <w:style w:type="character" w:customStyle="1" w:styleId="140">
    <w:name w:val="Основной текст (14)_"/>
    <w:link w:val="141"/>
    <w:rsid w:val="001E48C9"/>
    <w:rPr>
      <w:i/>
      <w:iCs/>
      <w:shd w:val="clear" w:color="auto" w:fill="FFFFFF"/>
    </w:rPr>
  </w:style>
  <w:style w:type="paragraph" w:customStyle="1" w:styleId="141">
    <w:name w:val="Основной текст (14)1"/>
    <w:basedOn w:val="a"/>
    <w:link w:val="140"/>
    <w:rsid w:val="001E48C9"/>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paragraph" w:customStyle="1" w:styleId="dash041e005f0431005f044b005f0447005f043d005f044b005f04391">
    <w:name w:val="dash041e_005f0431_005f044b_005f0447_005f043d_005f044b_005f04391"/>
    <w:basedOn w:val="a"/>
    <w:rsid w:val="001E48C9"/>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21904256">
      <w:bodyDiv w:val="1"/>
      <w:marLeft w:val="0"/>
      <w:marRight w:val="0"/>
      <w:marTop w:val="0"/>
      <w:marBottom w:val="0"/>
      <w:divBdr>
        <w:top w:val="none" w:sz="0" w:space="0" w:color="auto"/>
        <w:left w:val="none" w:sz="0" w:space="0" w:color="auto"/>
        <w:bottom w:val="none" w:sz="0" w:space="0" w:color="auto"/>
        <w:right w:val="none" w:sz="0" w:space="0" w:color="auto"/>
      </w:divBdr>
    </w:div>
    <w:div w:id="101809322">
      <w:bodyDiv w:val="1"/>
      <w:marLeft w:val="0"/>
      <w:marRight w:val="0"/>
      <w:marTop w:val="0"/>
      <w:marBottom w:val="0"/>
      <w:divBdr>
        <w:top w:val="none" w:sz="0" w:space="0" w:color="auto"/>
        <w:left w:val="none" w:sz="0" w:space="0" w:color="auto"/>
        <w:bottom w:val="none" w:sz="0" w:space="0" w:color="auto"/>
        <w:right w:val="none" w:sz="0" w:space="0" w:color="auto"/>
      </w:divBdr>
    </w:div>
    <w:div w:id="112670674">
      <w:bodyDiv w:val="1"/>
      <w:marLeft w:val="0"/>
      <w:marRight w:val="0"/>
      <w:marTop w:val="0"/>
      <w:marBottom w:val="0"/>
      <w:divBdr>
        <w:top w:val="none" w:sz="0" w:space="0" w:color="auto"/>
        <w:left w:val="none" w:sz="0" w:space="0" w:color="auto"/>
        <w:bottom w:val="none" w:sz="0" w:space="0" w:color="auto"/>
        <w:right w:val="none" w:sz="0" w:space="0" w:color="auto"/>
      </w:divBdr>
    </w:div>
    <w:div w:id="122044631">
      <w:bodyDiv w:val="1"/>
      <w:marLeft w:val="0"/>
      <w:marRight w:val="0"/>
      <w:marTop w:val="0"/>
      <w:marBottom w:val="0"/>
      <w:divBdr>
        <w:top w:val="none" w:sz="0" w:space="0" w:color="auto"/>
        <w:left w:val="none" w:sz="0" w:space="0" w:color="auto"/>
        <w:bottom w:val="none" w:sz="0" w:space="0" w:color="auto"/>
        <w:right w:val="none" w:sz="0" w:space="0" w:color="auto"/>
      </w:divBdr>
    </w:div>
    <w:div w:id="316570190">
      <w:bodyDiv w:val="1"/>
      <w:marLeft w:val="0"/>
      <w:marRight w:val="0"/>
      <w:marTop w:val="0"/>
      <w:marBottom w:val="0"/>
      <w:divBdr>
        <w:top w:val="none" w:sz="0" w:space="0" w:color="auto"/>
        <w:left w:val="none" w:sz="0" w:space="0" w:color="auto"/>
        <w:bottom w:val="none" w:sz="0" w:space="0" w:color="auto"/>
        <w:right w:val="none" w:sz="0" w:space="0" w:color="auto"/>
      </w:divBdr>
    </w:div>
    <w:div w:id="362679515">
      <w:bodyDiv w:val="1"/>
      <w:marLeft w:val="0"/>
      <w:marRight w:val="0"/>
      <w:marTop w:val="0"/>
      <w:marBottom w:val="0"/>
      <w:divBdr>
        <w:top w:val="none" w:sz="0" w:space="0" w:color="auto"/>
        <w:left w:val="none" w:sz="0" w:space="0" w:color="auto"/>
        <w:bottom w:val="none" w:sz="0" w:space="0" w:color="auto"/>
        <w:right w:val="none" w:sz="0" w:space="0" w:color="auto"/>
      </w:divBdr>
    </w:div>
    <w:div w:id="416874904">
      <w:bodyDiv w:val="1"/>
      <w:marLeft w:val="0"/>
      <w:marRight w:val="0"/>
      <w:marTop w:val="0"/>
      <w:marBottom w:val="0"/>
      <w:divBdr>
        <w:top w:val="none" w:sz="0" w:space="0" w:color="auto"/>
        <w:left w:val="none" w:sz="0" w:space="0" w:color="auto"/>
        <w:bottom w:val="none" w:sz="0" w:space="0" w:color="auto"/>
        <w:right w:val="none" w:sz="0" w:space="0" w:color="auto"/>
      </w:divBdr>
    </w:div>
    <w:div w:id="490366087">
      <w:bodyDiv w:val="1"/>
      <w:marLeft w:val="0"/>
      <w:marRight w:val="0"/>
      <w:marTop w:val="0"/>
      <w:marBottom w:val="0"/>
      <w:divBdr>
        <w:top w:val="none" w:sz="0" w:space="0" w:color="auto"/>
        <w:left w:val="none" w:sz="0" w:space="0" w:color="auto"/>
        <w:bottom w:val="none" w:sz="0" w:space="0" w:color="auto"/>
        <w:right w:val="none" w:sz="0" w:space="0" w:color="auto"/>
      </w:divBdr>
    </w:div>
    <w:div w:id="635766118">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705713248">
      <w:bodyDiv w:val="1"/>
      <w:marLeft w:val="0"/>
      <w:marRight w:val="0"/>
      <w:marTop w:val="0"/>
      <w:marBottom w:val="0"/>
      <w:divBdr>
        <w:top w:val="none" w:sz="0" w:space="0" w:color="auto"/>
        <w:left w:val="none" w:sz="0" w:space="0" w:color="auto"/>
        <w:bottom w:val="none" w:sz="0" w:space="0" w:color="auto"/>
        <w:right w:val="none" w:sz="0" w:space="0" w:color="auto"/>
      </w:divBdr>
    </w:div>
    <w:div w:id="730615796">
      <w:bodyDiv w:val="1"/>
      <w:marLeft w:val="0"/>
      <w:marRight w:val="0"/>
      <w:marTop w:val="0"/>
      <w:marBottom w:val="0"/>
      <w:divBdr>
        <w:top w:val="none" w:sz="0" w:space="0" w:color="auto"/>
        <w:left w:val="none" w:sz="0" w:space="0" w:color="auto"/>
        <w:bottom w:val="none" w:sz="0" w:space="0" w:color="auto"/>
        <w:right w:val="none" w:sz="0" w:space="0" w:color="auto"/>
      </w:divBdr>
    </w:div>
    <w:div w:id="750002470">
      <w:bodyDiv w:val="1"/>
      <w:marLeft w:val="0"/>
      <w:marRight w:val="0"/>
      <w:marTop w:val="0"/>
      <w:marBottom w:val="0"/>
      <w:divBdr>
        <w:top w:val="none" w:sz="0" w:space="0" w:color="auto"/>
        <w:left w:val="none" w:sz="0" w:space="0" w:color="auto"/>
        <w:bottom w:val="none" w:sz="0" w:space="0" w:color="auto"/>
        <w:right w:val="none" w:sz="0" w:space="0" w:color="auto"/>
      </w:divBdr>
    </w:div>
    <w:div w:id="779566102">
      <w:bodyDiv w:val="1"/>
      <w:marLeft w:val="0"/>
      <w:marRight w:val="0"/>
      <w:marTop w:val="0"/>
      <w:marBottom w:val="0"/>
      <w:divBdr>
        <w:top w:val="none" w:sz="0" w:space="0" w:color="auto"/>
        <w:left w:val="none" w:sz="0" w:space="0" w:color="auto"/>
        <w:bottom w:val="none" w:sz="0" w:space="0" w:color="auto"/>
        <w:right w:val="none" w:sz="0" w:space="0" w:color="auto"/>
      </w:divBdr>
    </w:div>
    <w:div w:id="780147495">
      <w:bodyDiv w:val="1"/>
      <w:marLeft w:val="0"/>
      <w:marRight w:val="0"/>
      <w:marTop w:val="0"/>
      <w:marBottom w:val="0"/>
      <w:divBdr>
        <w:top w:val="none" w:sz="0" w:space="0" w:color="auto"/>
        <w:left w:val="none" w:sz="0" w:space="0" w:color="auto"/>
        <w:bottom w:val="none" w:sz="0" w:space="0" w:color="auto"/>
        <w:right w:val="none" w:sz="0" w:space="0" w:color="auto"/>
      </w:divBdr>
    </w:div>
    <w:div w:id="784007259">
      <w:bodyDiv w:val="1"/>
      <w:marLeft w:val="0"/>
      <w:marRight w:val="0"/>
      <w:marTop w:val="0"/>
      <w:marBottom w:val="0"/>
      <w:divBdr>
        <w:top w:val="none" w:sz="0" w:space="0" w:color="auto"/>
        <w:left w:val="none" w:sz="0" w:space="0" w:color="auto"/>
        <w:bottom w:val="none" w:sz="0" w:space="0" w:color="auto"/>
        <w:right w:val="none" w:sz="0" w:space="0" w:color="auto"/>
      </w:divBdr>
    </w:div>
    <w:div w:id="793211349">
      <w:bodyDiv w:val="1"/>
      <w:marLeft w:val="0"/>
      <w:marRight w:val="0"/>
      <w:marTop w:val="0"/>
      <w:marBottom w:val="0"/>
      <w:divBdr>
        <w:top w:val="none" w:sz="0" w:space="0" w:color="auto"/>
        <w:left w:val="none" w:sz="0" w:space="0" w:color="auto"/>
        <w:bottom w:val="none" w:sz="0" w:space="0" w:color="auto"/>
        <w:right w:val="none" w:sz="0" w:space="0" w:color="auto"/>
      </w:divBdr>
    </w:div>
    <w:div w:id="903873790">
      <w:bodyDiv w:val="1"/>
      <w:marLeft w:val="0"/>
      <w:marRight w:val="0"/>
      <w:marTop w:val="0"/>
      <w:marBottom w:val="0"/>
      <w:divBdr>
        <w:top w:val="none" w:sz="0" w:space="0" w:color="auto"/>
        <w:left w:val="none" w:sz="0" w:space="0" w:color="auto"/>
        <w:bottom w:val="none" w:sz="0" w:space="0" w:color="auto"/>
        <w:right w:val="none" w:sz="0" w:space="0" w:color="auto"/>
      </w:divBdr>
    </w:div>
    <w:div w:id="943466025">
      <w:bodyDiv w:val="1"/>
      <w:marLeft w:val="0"/>
      <w:marRight w:val="0"/>
      <w:marTop w:val="0"/>
      <w:marBottom w:val="0"/>
      <w:divBdr>
        <w:top w:val="none" w:sz="0" w:space="0" w:color="auto"/>
        <w:left w:val="none" w:sz="0" w:space="0" w:color="auto"/>
        <w:bottom w:val="none" w:sz="0" w:space="0" w:color="auto"/>
        <w:right w:val="none" w:sz="0" w:space="0" w:color="auto"/>
      </w:divBdr>
    </w:div>
    <w:div w:id="947395145">
      <w:bodyDiv w:val="1"/>
      <w:marLeft w:val="0"/>
      <w:marRight w:val="0"/>
      <w:marTop w:val="0"/>
      <w:marBottom w:val="0"/>
      <w:divBdr>
        <w:top w:val="none" w:sz="0" w:space="0" w:color="auto"/>
        <w:left w:val="none" w:sz="0" w:space="0" w:color="auto"/>
        <w:bottom w:val="none" w:sz="0" w:space="0" w:color="auto"/>
        <w:right w:val="none" w:sz="0" w:space="0" w:color="auto"/>
      </w:divBdr>
    </w:div>
    <w:div w:id="948581947">
      <w:bodyDiv w:val="1"/>
      <w:marLeft w:val="0"/>
      <w:marRight w:val="0"/>
      <w:marTop w:val="0"/>
      <w:marBottom w:val="0"/>
      <w:divBdr>
        <w:top w:val="none" w:sz="0" w:space="0" w:color="auto"/>
        <w:left w:val="none" w:sz="0" w:space="0" w:color="auto"/>
        <w:bottom w:val="none" w:sz="0" w:space="0" w:color="auto"/>
        <w:right w:val="none" w:sz="0" w:space="0" w:color="auto"/>
      </w:divBdr>
    </w:div>
    <w:div w:id="975330839">
      <w:bodyDiv w:val="1"/>
      <w:marLeft w:val="0"/>
      <w:marRight w:val="0"/>
      <w:marTop w:val="0"/>
      <w:marBottom w:val="0"/>
      <w:divBdr>
        <w:top w:val="none" w:sz="0" w:space="0" w:color="auto"/>
        <w:left w:val="none" w:sz="0" w:space="0" w:color="auto"/>
        <w:bottom w:val="none" w:sz="0" w:space="0" w:color="auto"/>
        <w:right w:val="none" w:sz="0" w:space="0" w:color="auto"/>
      </w:divBdr>
    </w:div>
    <w:div w:id="1034425943">
      <w:bodyDiv w:val="1"/>
      <w:marLeft w:val="0"/>
      <w:marRight w:val="0"/>
      <w:marTop w:val="0"/>
      <w:marBottom w:val="0"/>
      <w:divBdr>
        <w:top w:val="none" w:sz="0" w:space="0" w:color="auto"/>
        <w:left w:val="none" w:sz="0" w:space="0" w:color="auto"/>
        <w:bottom w:val="none" w:sz="0" w:space="0" w:color="auto"/>
        <w:right w:val="none" w:sz="0" w:space="0" w:color="auto"/>
      </w:divBdr>
    </w:div>
    <w:div w:id="1161770332">
      <w:bodyDiv w:val="1"/>
      <w:marLeft w:val="0"/>
      <w:marRight w:val="0"/>
      <w:marTop w:val="0"/>
      <w:marBottom w:val="0"/>
      <w:divBdr>
        <w:top w:val="none" w:sz="0" w:space="0" w:color="auto"/>
        <w:left w:val="none" w:sz="0" w:space="0" w:color="auto"/>
        <w:bottom w:val="none" w:sz="0" w:space="0" w:color="auto"/>
        <w:right w:val="none" w:sz="0" w:space="0" w:color="auto"/>
      </w:divBdr>
    </w:div>
    <w:div w:id="1244605566">
      <w:bodyDiv w:val="1"/>
      <w:marLeft w:val="0"/>
      <w:marRight w:val="0"/>
      <w:marTop w:val="0"/>
      <w:marBottom w:val="0"/>
      <w:divBdr>
        <w:top w:val="none" w:sz="0" w:space="0" w:color="auto"/>
        <w:left w:val="none" w:sz="0" w:space="0" w:color="auto"/>
        <w:bottom w:val="none" w:sz="0" w:space="0" w:color="auto"/>
        <w:right w:val="none" w:sz="0" w:space="0" w:color="auto"/>
      </w:divBdr>
    </w:div>
    <w:div w:id="1465460520">
      <w:bodyDiv w:val="1"/>
      <w:marLeft w:val="0"/>
      <w:marRight w:val="0"/>
      <w:marTop w:val="0"/>
      <w:marBottom w:val="0"/>
      <w:divBdr>
        <w:top w:val="none" w:sz="0" w:space="0" w:color="auto"/>
        <w:left w:val="none" w:sz="0" w:space="0" w:color="auto"/>
        <w:bottom w:val="none" w:sz="0" w:space="0" w:color="auto"/>
        <w:right w:val="none" w:sz="0" w:space="0" w:color="auto"/>
      </w:divBdr>
    </w:div>
    <w:div w:id="1475878187">
      <w:bodyDiv w:val="1"/>
      <w:marLeft w:val="0"/>
      <w:marRight w:val="0"/>
      <w:marTop w:val="0"/>
      <w:marBottom w:val="0"/>
      <w:divBdr>
        <w:top w:val="none" w:sz="0" w:space="0" w:color="auto"/>
        <w:left w:val="none" w:sz="0" w:space="0" w:color="auto"/>
        <w:bottom w:val="none" w:sz="0" w:space="0" w:color="auto"/>
        <w:right w:val="none" w:sz="0" w:space="0" w:color="auto"/>
      </w:divBdr>
    </w:div>
    <w:div w:id="1518231498">
      <w:bodyDiv w:val="1"/>
      <w:marLeft w:val="0"/>
      <w:marRight w:val="0"/>
      <w:marTop w:val="0"/>
      <w:marBottom w:val="0"/>
      <w:divBdr>
        <w:top w:val="none" w:sz="0" w:space="0" w:color="auto"/>
        <w:left w:val="none" w:sz="0" w:space="0" w:color="auto"/>
        <w:bottom w:val="none" w:sz="0" w:space="0" w:color="auto"/>
        <w:right w:val="none" w:sz="0" w:space="0" w:color="auto"/>
      </w:divBdr>
    </w:div>
    <w:div w:id="1601915019">
      <w:bodyDiv w:val="1"/>
      <w:marLeft w:val="0"/>
      <w:marRight w:val="0"/>
      <w:marTop w:val="0"/>
      <w:marBottom w:val="0"/>
      <w:divBdr>
        <w:top w:val="none" w:sz="0" w:space="0" w:color="auto"/>
        <w:left w:val="none" w:sz="0" w:space="0" w:color="auto"/>
        <w:bottom w:val="none" w:sz="0" w:space="0" w:color="auto"/>
        <w:right w:val="none" w:sz="0" w:space="0" w:color="auto"/>
      </w:divBdr>
    </w:div>
    <w:div w:id="1720324558">
      <w:bodyDiv w:val="1"/>
      <w:marLeft w:val="0"/>
      <w:marRight w:val="0"/>
      <w:marTop w:val="0"/>
      <w:marBottom w:val="0"/>
      <w:divBdr>
        <w:top w:val="none" w:sz="0" w:space="0" w:color="auto"/>
        <w:left w:val="none" w:sz="0" w:space="0" w:color="auto"/>
        <w:bottom w:val="none" w:sz="0" w:space="0" w:color="auto"/>
        <w:right w:val="none" w:sz="0" w:space="0" w:color="auto"/>
      </w:divBdr>
    </w:div>
    <w:div w:id="1955478494">
      <w:bodyDiv w:val="1"/>
      <w:marLeft w:val="0"/>
      <w:marRight w:val="0"/>
      <w:marTop w:val="0"/>
      <w:marBottom w:val="0"/>
      <w:divBdr>
        <w:top w:val="none" w:sz="0" w:space="0" w:color="auto"/>
        <w:left w:val="none" w:sz="0" w:space="0" w:color="auto"/>
        <w:bottom w:val="none" w:sz="0" w:space="0" w:color="auto"/>
        <w:right w:val="none" w:sz="0" w:space="0" w:color="auto"/>
      </w:divBdr>
    </w:div>
    <w:div w:id="1976253025">
      <w:bodyDiv w:val="1"/>
      <w:marLeft w:val="0"/>
      <w:marRight w:val="0"/>
      <w:marTop w:val="0"/>
      <w:marBottom w:val="0"/>
      <w:divBdr>
        <w:top w:val="none" w:sz="0" w:space="0" w:color="auto"/>
        <w:left w:val="none" w:sz="0" w:space="0" w:color="auto"/>
        <w:bottom w:val="none" w:sz="0" w:space="0" w:color="auto"/>
        <w:right w:val="none" w:sz="0" w:space="0" w:color="auto"/>
      </w:divBdr>
    </w:div>
    <w:div w:id="2020157073">
      <w:bodyDiv w:val="1"/>
      <w:marLeft w:val="0"/>
      <w:marRight w:val="0"/>
      <w:marTop w:val="0"/>
      <w:marBottom w:val="0"/>
      <w:divBdr>
        <w:top w:val="none" w:sz="0" w:space="0" w:color="auto"/>
        <w:left w:val="none" w:sz="0" w:space="0" w:color="auto"/>
        <w:bottom w:val="none" w:sz="0" w:space="0" w:color="auto"/>
        <w:right w:val="none" w:sz="0" w:space="0" w:color="auto"/>
      </w:divBdr>
    </w:div>
    <w:div w:id="2029747672">
      <w:bodyDiv w:val="1"/>
      <w:marLeft w:val="0"/>
      <w:marRight w:val="0"/>
      <w:marTop w:val="0"/>
      <w:marBottom w:val="0"/>
      <w:divBdr>
        <w:top w:val="none" w:sz="0" w:space="0" w:color="auto"/>
        <w:left w:val="none" w:sz="0" w:space="0" w:color="auto"/>
        <w:bottom w:val="none" w:sz="0" w:space="0" w:color="auto"/>
        <w:right w:val="none" w:sz="0" w:space="0" w:color="auto"/>
      </w:divBdr>
    </w:div>
    <w:div w:id="2032954746">
      <w:bodyDiv w:val="1"/>
      <w:marLeft w:val="0"/>
      <w:marRight w:val="0"/>
      <w:marTop w:val="0"/>
      <w:marBottom w:val="0"/>
      <w:divBdr>
        <w:top w:val="none" w:sz="0" w:space="0" w:color="auto"/>
        <w:left w:val="none" w:sz="0" w:space="0" w:color="auto"/>
        <w:bottom w:val="none" w:sz="0" w:space="0" w:color="auto"/>
        <w:right w:val="none" w:sz="0" w:space="0" w:color="auto"/>
      </w:divBdr>
    </w:div>
    <w:div w:id="21094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BFCC-8239-46B4-89BD-6C30766B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1</Pages>
  <Words>5174</Words>
  <Characters>29493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завуч</cp:lastModifiedBy>
  <cp:revision>57</cp:revision>
  <cp:lastPrinted>2018-10-31T11:48:00Z</cp:lastPrinted>
  <dcterms:created xsi:type="dcterms:W3CDTF">2015-06-22T10:09:00Z</dcterms:created>
  <dcterms:modified xsi:type="dcterms:W3CDTF">2018-10-31T12:38:00Z</dcterms:modified>
</cp:coreProperties>
</file>