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59D7" w:rsidRPr="007F59D7" w:rsidRDefault="001F37E2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37E2">
        <w:rPr>
          <w:rFonts w:ascii="Times New Roman" w:hAnsi="Times New Roman" w:cs="Times New Roman"/>
          <w:sz w:val="24"/>
        </w:rPr>
        <w:pict>
          <v:rect id="_x0000_s1027" style="position:absolute;left:0;text-align:left;margin-left:212.7pt;margin-top:-15.7pt;width:260.25pt;height:82.7pt;z-index:251658240">
            <v:textbox>
              <w:txbxContent>
                <w:p w:rsidR="007F59D7" w:rsidRPr="007F59D7" w:rsidRDefault="007F59D7" w:rsidP="007F5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9D7">
                    <w:rPr>
                      <w:rFonts w:ascii="Times New Roman" w:hAnsi="Times New Roman" w:cs="Times New Roman"/>
                      <w:b/>
                    </w:rPr>
                    <w:t xml:space="preserve">Приложение </w:t>
                  </w:r>
                </w:p>
                <w:p w:rsidR="007F59D7" w:rsidRPr="007F59D7" w:rsidRDefault="007F59D7" w:rsidP="007F5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9D7">
                    <w:rPr>
                      <w:rFonts w:ascii="Times New Roman" w:hAnsi="Times New Roman" w:cs="Times New Roman"/>
                      <w:b/>
                    </w:rPr>
                    <w:t>к Образовательной программе ООО ФГОС</w:t>
                  </w:r>
                </w:p>
                <w:p w:rsidR="007F59D7" w:rsidRPr="007F59D7" w:rsidRDefault="007F59D7" w:rsidP="007F5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59D7" w:rsidRPr="007F59D7" w:rsidRDefault="007F59D7" w:rsidP="007F59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9D7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7F59D7" w:rsidRPr="007F59D7" w:rsidRDefault="007F59D7" w:rsidP="007F59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9D7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Pr="007F59D7">
                    <w:rPr>
                      <w:rFonts w:ascii="Times New Roman" w:hAnsi="Times New Roman" w:cs="Times New Roman"/>
                      <w:u w:val="single"/>
                    </w:rPr>
                    <w:t>№185</w:t>
                  </w:r>
                  <w:r w:rsidRPr="007F59D7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7F59D7">
                    <w:rPr>
                      <w:rFonts w:ascii="Times New Roman" w:hAnsi="Times New Roman" w:cs="Times New Roman"/>
                      <w:u w:val="single"/>
                    </w:rPr>
                    <w:t>_31.08.2018 г.</w:t>
                  </w:r>
                </w:p>
                <w:p w:rsidR="007F59D7" w:rsidRDefault="007F59D7" w:rsidP="007F59D7">
                  <w:pPr>
                    <w:jc w:val="center"/>
                  </w:pPr>
                  <w:r>
                    <w:t xml:space="preserve"> _______________</w:t>
                  </w:r>
                </w:p>
                <w:p w:rsidR="007F59D7" w:rsidRDefault="007F59D7" w:rsidP="007F59D7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59D7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59D7"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7F59D7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7F59D7" w:rsidRPr="007F59D7" w:rsidRDefault="007F59D7" w:rsidP="007F59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7F59D7">
        <w:rPr>
          <w:rFonts w:ascii="Times New Roman" w:hAnsi="Times New Roman" w:cs="Times New Roman"/>
          <w:b/>
          <w:bCs/>
          <w:sz w:val="32"/>
          <w:szCs w:val="28"/>
        </w:rPr>
        <w:t xml:space="preserve">по предмету </w:t>
      </w:r>
      <w:r w:rsidRPr="007F59D7">
        <w:rPr>
          <w:rFonts w:ascii="Times New Roman" w:hAnsi="Times New Roman" w:cs="Times New Roman"/>
          <w:b/>
          <w:bCs/>
          <w:sz w:val="32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ФИЗИЧЕСКАЯ КУЛЬТУРА</w:t>
      </w:r>
      <w:r w:rsidRPr="007F59D7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7F59D7" w:rsidRPr="007F59D7" w:rsidRDefault="007F59D7" w:rsidP="007F59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9D7" w:rsidRPr="007F59D7" w:rsidRDefault="007F59D7" w:rsidP="007F59D7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F59D7">
        <w:rPr>
          <w:rFonts w:ascii="Times New Roman" w:hAnsi="Times New Roman" w:cs="Times New Roman"/>
          <w:b/>
          <w:bCs/>
          <w:sz w:val="36"/>
          <w:szCs w:val="28"/>
        </w:rPr>
        <w:t xml:space="preserve">5 – 9 </w:t>
      </w:r>
      <w:r w:rsidRPr="007F59D7">
        <w:rPr>
          <w:rFonts w:ascii="Times New Roman" w:hAnsi="Times New Roman" w:cs="Times New Roman"/>
          <w:b/>
          <w:bCs/>
          <w:sz w:val="32"/>
          <w:szCs w:val="28"/>
        </w:rPr>
        <w:t>классы</w:t>
      </w:r>
    </w:p>
    <w:p w:rsidR="007F59D7" w:rsidRPr="007F59D7" w:rsidRDefault="007F59D7" w:rsidP="007F5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D7" w:rsidRPr="007F59D7" w:rsidRDefault="007F59D7" w:rsidP="007F59D7">
      <w:pPr>
        <w:spacing w:after="0" w:line="240" w:lineRule="auto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7F59D7">
        <w:rPr>
          <w:rFonts w:ascii="Times New Roman" w:hAnsi="Times New Roman" w:cs="Times New Roman"/>
        </w:rPr>
        <w:t>Программу составил</w:t>
      </w:r>
    </w:p>
    <w:p w:rsid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7F59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учитель физической культуры </w:t>
      </w:r>
    </w:p>
    <w:p w:rsid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Лабзин</w:t>
      </w:r>
      <w:proofErr w:type="spellEnd"/>
      <w:r>
        <w:rPr>
          <w:rFonts w:ascii="Times New Roman" w:hAnsi="Times New Roman" w:cs="Times New Roman"/>
        </w:rPr>
        <w:t xml:space="preserve"> В.Е </w:t>
      </w:r>
      <w:r w:rsidRPr="007F59D7">
        <w:rPr>
          <w:rFonts w:ascii="Times New Roman" w:hAnsi="Times New Roman" w:cs="Times New Roman"/>
        </w:rPr>
        <w:t xml:space="preserve"> </w:t>
      </w:r>
    </w:p>
    <w:p w:rsidR="007F59D7" w:rsidRP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9D7" w:rsidRPr="007F59D7" w:rsidRDefault="007F59D7" w:rsidP="007F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9D7">
        <w:rPr>
          <w:rFonts w:ascii="Times New Roman" w:hAnsi="Times New Roman" w:cs="Times New Roman"/>
          <w:sz w:val="28"/>
          <w:szCs w:val="28"/>
        </w:rPr>
        <w:t>2018 г.</w:t>
      </w:r>
    </w:p>
    <w:p w:rsidR="00683C41" w:rsidRPr="00855B1A" w:rsidRDefault="00855B1A" w:rsidP="007F59D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bookmarkStart w:id="0" w:name="_GoBack"/>
      <w:bookmarkEnd w:id="0"/>
    </w:p>
    <w:p w:rsidR="009C5699" w:rsidRPr="007F59D7" w:rsidRDefault="00683C41" w:rsidP="007F59D7">
      <w:pPr>
        <w:pStyle w:val="c17"/>
        <w:numPr>
          <w:ilvl w:val="0"/>
          <w:numId w:val="46"/>
        </w:numPr>
        <w:spacing w:before="0" w:beforeAutospacing="0" w:after="0" w:afterAutospacing="0"/>
        <w:ind w:left="0"/>
        <w:jc w:val="center"/>
        <w:rPr>
          <w:b/>
          <w:bCs/>
          <w:iCs/>
        </w:rPr>
      </w:pPr>
      <w:r w:rsidRPr="007F59D7">
        <w:rPr>
          <w:b/>
          <w:bCs/>
          <w:iCs/>
        </w:rPr>
        <w:lastRenderedPageBreak/>
        <w:t xml:space="preserve">Планируемые </w:t>
      </w:r>
      <w:r w:rsidR="009C5699" w:rsidRPr="007F59D7">
        <w:rPr>
          <w:b/>
          <w:bCs/>
          <w:iCs/>
        </w:rPr>
        <w:t>результаты освоения учебного предмета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В соответствии с требованиями к результатам освоения ос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новной образовательной программы основного общего обра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</w:t>
      </w:r>
      <w:r w:rsidR="007F59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t>5-9-х классов направ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лена на достижение учащимися личностных, </w:t>
      </w:r>
      <w:proofErr w:type="spell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и предметных результатов по физической культуре.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="007F59D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-воспитание российской гражданской идентичности: пат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рода России;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-знание истории физической культуры своего народа, сво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его края как части наследия народов России и человечества;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-усвоение гуманистических, демократических и традици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онных ценностей многонационального российского общества;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-воспитание чувства ответственности и долга перед 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диной;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ответственного отношения к учению, го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товности и </w:t>
      </w: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способности</w:t>
      </w:r>
      <w:proofErr w:type="gram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 к саморазвитию и само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образованию на основе мотивации к обучению и позна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нию, осознанному выбору и построению дальнейшей инди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целостного мировоззрения, соответствую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осознанного, уважительного и доброже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лательного отношения к другому человеку, его мнению, ми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-готовности и способности вести диалог с другими людь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ми и достигать в нём взаимопонимания;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нальных, этнокультурных, социальных и экономических осо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бенностей;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-развитие морального сознания и компетентности в ре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коммуникативной компетентности в об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щении и сотрудничестве со сверстниками, старшими и млад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ценности здорового и безопасного обра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жизни; усвоение правил индивидуального и коллективно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го безопасного поведения в чрезвычайных ситуациях, угрожа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ющих жизни и здоровью людей, правил поведения на транс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порте и на дорогах;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-осознание значения семьи в жизни человека и общест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ва, принятие ценности семейной жизни, уважительное и за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ботливое отношение к членам своей семьи.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отражаются в готовности обучаю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щихся к саморазвитию индивидуальных свойств личности, ко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вать ценности физической культуры для удовлетворения ин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дивидуальных интересов и</w:t>
      </w:r>
      <w:r w:rsidR="00D23125"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потребностей, достижения лично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стно значимых результатов в физическом совершенстве.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В области познавательной культуры: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-владение знаниями об индивидуальных особенностях физического развития и физической подготовленности, о со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их возрастно-половым нормативам;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особенностях индивидуального здоровья и о функциональных возможностях организма, спо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ниями;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по организации и проведению заня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тий физическими упражнениями оздоровительной и трениро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вочной направленности,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-составлению содержания индивиду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альных занятий в соответствии с задачами улучшения физи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развития и физической подготовленности.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В области нравственной культуры: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управлять своими эмоциями, владеть куль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турой общения и взаимодействия в процессе занятий физи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упражнениями, во время игр и соревнований;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В области трудовой культуры: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планировать режим дня, обеспечивать оптималь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ное сочетание умственных, физических нагрузок и отдыха;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ку к занятиям и спортивным соревнованиям.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В области эстетической культуры: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длительно сохранять правильную осанку во вре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мя статичных поз и в процессе разнообразных видов двига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деятельности;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культуры движений, умения передвигать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ся легко, красиво, непринуждённо.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В области коммуникативной культуры: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осуществлять поиск информации по вопросам современных оздоровительных систем (в справоч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умением формулировать цель и задачи инди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деятельностью, излагать их содержание;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оценивать ситуацию и оперативно принимать решения, находить адекватные способы взаимо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действия с партнёрами во время учебной, игровой и сорев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новательной деятельности.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В области физической культуры: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ладение умениями:</w:t>
      </w:r>
    </w:p>
    <w:p w:rsidR="009C5699" w:rsidRPr="007F59D7" w:rsidRDefault="007F59D7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в циклических и ациклических локомоциях: с макси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мальной скоростью пробегать 60 м из положения низкого стар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шать прыжок в длину; выполнять с 9—13 шагов разбега пры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жок в высоту способом «перешагивание»; проплывать 50 м;</w:t>
      </w:r>
      <w:proofErr w:type="gramEnd"/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нием </w:t>
      </w:r>
      <w:proofErr w:type="spell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четырёхшажного</w:t>
      </w:r>
      <w:proofErr w:type="spell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бросковых шагов с соблюде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нием ритма; </w:t>
      </w: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гимнастических и акробатических упражнениях: вы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ки); комбинацию движений с одним из предметов (мяч, пал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выполнять акробатическую комбинацию из четырёх элемен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зад в </w:t>
      </w:r>
      <w:proofErr w:type="spell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полушпагат</w:t>
      </w:r>
      <w:proofErr w:type="spell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, «мост» и поворот в </w:t>
      </w: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упор</w:t>
      </w:r>
      <w:proofErr w:type="gram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стоя на одном ко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лене (девочки);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-демонстрировать результаты не ниже, чем средний уро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вень основных физических способностей;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-владеть способами физкультурно-оздоровительной дея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тельности: самостоятельно выполнять упражнения на разви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-владеть способами спортивной деятельности: участвовать в соревновании по легкоатлетическому </w:t>
      </w:r>
      <w:proofErr w:type="spell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четырёхборью</w:t>
      </w:r>
      <w:proofErr w:type="spell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правила безопасности, гигиену занятий и личную гигиену; по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могать друг другу и учителю; поддерживать товарищей, имею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="009C5699"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9C5699"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определять цели своего обуче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ния, ставить и формулировать для себя новые задачи в учё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бе и познавательной деятельности, развивать мотивы и инте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ресы своей познавательной деятельности;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более эффективные способы решения учебных и познава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задач;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соотносить свои действия с планируемыми ре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зультатами, 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-осуществлять контроль своей деятельности в про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оценивать правильность выполнения учебной за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дачи, собственные возможности её решения;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основами самоконтроля, самооценки, приня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учебное сотрудничество и совме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стную деятельность с учителем и сверстниками;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работать индивидуально и в группе: находить об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формулировать, аргументировать и отстаивать своё мнение;</w:t>
      </w:r>
    </w:p>
    <w:p w:rsidR="009C5699" w:rsidRPr="007F59D7" w:rsidRDefault="009C5699" w:rsidP="007F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осознанно использовать речевые средства в со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C5699" w:rsidRPr="007F59D7" w:rsidRDefault="007F59D7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проявляются в различных об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ластях культуры.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В области познавательной культуры: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ских и нравственных качеств;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-понимание здоровья как одного из важнейших условий развития и самореализации человека, расширяющего возмож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выбора профессиональной деятельности и обеспечива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ющего длительную творческую активность;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-понимание физической культуры как средства организа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ции и активного ведения здорового образа жизни, профилак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тики вредных привычек и </w:t>
      </w:r>
      <w:proofErr w:type="spell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девиантного</w:t>
      </w:r>
      <w:proofErr w:type="spell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(отклоняющегося от норм) поведения.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В области нравственной культуры: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-бережное отношение к собственному здоровью и здо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ровью окружающих, проявление доброжелательности и отзыв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C5699" w:rsidRPr="007F59D7" w:rsidRDefault="00233E9A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ответственное отношение к порученному делу, проявле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ние дисциплинированности и готовности отстаивать соб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ственные позиции, отвечать за результаты собственной дея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трудовой культуры: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-добросовестное выполнение учебных заданий, осознан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ное стремление к освоению новых знаний и умений, повы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шающих результативность выполнения заданий;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тий и обеспечивать их безопасность;</w:t>
      </w:r>
    </w:p>
    <w:p w:rsidR="009C5699" w:rsidRPr="007F59D7" w:rsidRDefault="009C5699" w:rsidP="00233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ством активного использования занятий физическими упраж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гигиенических факторов и естественных сил приро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ды для профилактики психического и физического утомления.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эстетической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-понимание культуры движений человека, постижение значения овладения жизненно важными двигательными уме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ниями и навыками, исходя из целесообразности и эстетиче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ской привлекательности;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коммуникативной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культурой речи, ведение диалога в доброжела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и открытой форме, проявление к собеседнику вни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мания, интереса и уважения;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владение умением вести дискуссию, обсуждать содержа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ние и результаты совместной деятельности, находить компро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миссы при принятии общих решений;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умением логически грамотно излагать, аргу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ментировать и обосновывать собственную точку зрения, до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водить её до собеседника.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В области физической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организации и проведения разнооб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разных форм занятий физическими упражнениями, их плани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рования и наполнения содержанием;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умениями выполнения двигательных действий и физических упражнений базовых видов спорта и оздорови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физической культуры, активно их использовать в са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9C5699" w:rsidRPr="00233E9A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наблюдения за показателями инди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этих показателей в организации и проведении само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форм занятий.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="00233E9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В основной школе в соответствии с Федеральным госуда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рственным образовательным стандартом основного общего образования результаты изучения курса «Физическая куль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тура» должны отражать: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ального здоровья;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-овладение системой знаний о физическом совершен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систематических занятий с различной функцио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дуальных возможностей и особенностей организма, планиро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вать содержание этих занятий, включать их в режим учебно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го дня и учебной недели;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-приобретение опыта организации самостоятельных сис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9C5699" w:rsidRPr="007F59D7" w:rsidRDefault="00233E9A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расширение опыта организации и мониторинга физиче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ского развития и физической подготовленности; </w:t>
      </w:r>
      <w:proofErr w:type="gramStart"/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формирова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ями с разной целевой ориентацией;</w:t>
      </w:r>
      <w:proofErr w:type="gramEnd"/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вать их в разнообразных формах игровой и соревновательной деятельности;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-расширение двигательного опыта за счёт уп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ражнений, ориентированных на развитие основных физиче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ских качеств, повышение функциональных возможностей ос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новных систем организма.</w:t>
      </w:r>
    </w:p>
    <w:p w:rsidR="009C5699" w:rsidRPr="007F59D7" w:rsidRDefault="00233E9A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 результаты, так же как личностные и </w:t>
      </w:r>
      <w:proofErr w:type="spellStart"/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="009C5699" w:rsidRPr="007F59D7">
        <w:rPr>
          <w:rFonts w:ascii="Times New Roman" w:hAnsi="Times New Roman" w:cs="Times New Roman"/>
          <w:bCs/>
          <w:iCs/>
          <w:sz w:val="24"/>
          <w:szCs w:val="24"/>
        </w:rPr>
        <w:t>, проявляются в разных областях культуры.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 В области познавательной культуры: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-знания о здоровом образе жизни, его связи с укрепле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нравственной культуры: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инициативу и самостоятельность при организации совместных занятий физическими упражне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ниями, доброжелательное и уважительное отношение к участ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никам с разным уровнем их умений, физических способно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стей, состояния здоровья;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взаимодействовать с одноклассниками и свер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стниками, оказывать им помощь при освоении новых двига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действий, корректно объяснять и объективно оцени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вать технику их выполнения;</w:t>
      </w:r>
    </w:p>
    <w:p w:rsidR="009C5699" w:rsidRPr="007F59D7" w:rsidRDefault="009C5699" w:rsidP="00233E9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дисциплинированность и уваже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ние к товарищам по команде и соперникам во время игро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вой и соревновательной деятельности, соблюдать правила иг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ры и соревнований.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В области трудовой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преодолевать трудности, добросовестно вы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учебные задания по технической и физической под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готовке;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-умение организовывать самостоятельные занятия физи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 разной функциональной направлен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и проводить самостоятельные за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   В области эстетической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с ис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пользованием физических упражнений по формированию те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лосложения и правильной осанки, подбирать комплексы фи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зических упражнений и режимы физической нагрузки в зави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по формированию культуры движений при выполнении упраж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вести наблюдения за динамикой показате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носить с общепринятыми нормами и нормативами.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   В области коммуникативной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интересно и доступно излагать знания о физической культуре, умело применяя соответствующие по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и термины;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определять задачи занятий физическими упраж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 xml:space="preserve">            В области физической культуры: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отбирать физические упражнения, естест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венные силы природы, гигиенические факторы в соответ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ствии с их функциональной направленностью, </w:t>
      </w: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-с</w:t>
      </w:r>
      <w:proofErr w:type="gramEnd"/>
      <w:r w:rsidRPr="007F59D7">
        <w:rPr>
          <w:rFonts w:ascii="Times New Roman" w:hAnsi="Times New Roman" w:cs="Times New Roman"/>
          <w:bCs/>
          <w:iCs/>
          <w:sz w:val="24"/>
          <w:szCs w:val="24"/>
        </w:rPr>
        <w:t>оставлять из них индивидуальные комплексы для осуществления оздоро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гимнастики, использования закаливающих проце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дур, профилактики нарушений осанки, улучшения физиче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ской подготовленности;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-способность составлять планы занятий с использовани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ем физических упражнений разной педагогической направ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ленности, регулировать величину физической нагрузки в за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9C5699" w:rsidRPr="007F59D7" w:rsidRDefault="009C5699" w:rsidP="00233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Cs/>
          <w:iCs/>
          <w:sz w:val="24"/>
          <w:szCs w:val="24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ровать эффективность этих занятий, ведя дневник самонаб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softHyphen/>
        <w:t>людения.</w:t>
      </w:r>
    </w:p>
    <w:p w:rsidR="00683C41" w:rsidRPr="007F59D7" w:rsidRDefault="00683C41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5699" w:rsidRPr="007F59D7" w:rsidRDefault="009C5699" w:rsidP="00233E9A">
      <w:pPr>
        <w:pStyle w:val="a3"/>
        <w:numPr>
          <w:ilvl w:val="0"/>
          <w:numId w:val="46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  <w:bookmarkStart w:id="1" w:name="bookmark1"/>
    </w:p>
    <w:bookmarkEnd w:id="1"/>
    <w:p w:rsidR="00D11427" w:rsidRPr="007F59D7" w:rsidRDefault="00683C41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="00D11427" w:rsidRPr="007F59D7">
        <w:rPr>
          <w:rFonts w:ascii="Times New Roman" w:hAnsi="Times New Roman" w:cs="Times New Roman"/>
          <w:b/>
          <w:bCs/>
          <w:sz w:val="24"/>
          <w:szCs w:val="24"/>
        </w:rPr>
        <w:t xml:space="preserve"> о физической культуре.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стижения отечественных спортсменов на Олимпийских играх.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Характеристика видов спорта, входящих в программу Олимпийских игр.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</w:t>
      </w:r>
      <w:r w:rsidRPr="007F59D7">
        <w:rPr>
          <w:rFonts w:ascii="Times New Roman" w:hAnsi="Times New Roman" w:cs="Times New Roman"/>
          <w:bCs/>
          <w:sz w:val="24"/>
          <w:szCs w:val="24"/>
        </w:rPr>
        <w:t>). Физическое развитие человека.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Физическая подготовка и её связь с укреплением здо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ровья, развитием физических качеств.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Техническая подготовка. Техника движений и её основные показатели.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Адаптивная физическая культура.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Спортивная подготовка.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Здоровье и здоровый образ жизни. Допинг. Концепция честного спорта.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7F59D7">
        <w:rPr>
          <w:rFonts w:ascii="Times New Roman" w:hAnsi="Times New Roman" w:cs="Times New Roman"/>
          <w:bCs/>
          <w:sz w:val="24"/>
          <w:szCs w:val="24"/>
        </w:rPr>
        <w:t>. Режим дня и его основ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ное содержание.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Закаливание организма. Правила безопасности и гигиени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ческие требования.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ки и телосложения.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Восстановительный массаж.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Проведение банных процедур.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Первая помощь во время занятий физической культурой и спортом.</w:t>
      </w:r>
    </w:p>
    <w:p w:rsidR="009C5699" w:rsidRPr="007F59D7" w:rsidRDefault="009C5699" w:rsidP="007F59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</w:t>
      </w:r>
      <w:r w:rsidRPr="007F59D7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Подготовка к занятиям физической культурой.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Выбор упражнений и составление индивидуальных комп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лексов для утренней заря</w:t>
      </w:r>
      <w:r w:rsidR="00233E9A">
        <w:rPr>
          <w:rFonts w:ascii="Times New Roman" w:hAnsi="Times New Roman" w:cs="Times New Roman"/>
          <w:bCs/>
          <w:sz w:val="24"/>
          <w:szCs w:val="24"/>
        </w:rPr>
        <w:t>дки, физкультминуток и физкультурных</w:t>
      </w:r>
      <w:r w:rsidRPr="007F59D7">
        <w:rPr>
          <w:rFonts w:ascii="Times New Roman" w:hAnsi="Times New Roman" w:cs="Times New Roman"/>
          <w:bCs/>
          <w:sz w:val="24"/>
          <w:szCs w:val="24"/>
        </w:rPr>
        <w:t xml:space="preserve"> пауз (подвижных перемен).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Планирование занятий физической подготовкой.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прикладной физи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подготовкой.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Организация досуга средствами физической культуры.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7F59D7">
        <w:rPr>
          <w:rFonts w:ascii="Times New Roman" w:hAnsi="Times New Roman" w:cs="Times New Roman"/>
          <w:b/>
          <w:bCs/>
          <w:sz w:val="24"/>
          <w:szCs w:val="24"/>
        </w:rPr>
        <w:softHyphen/>
        <w:t>рой</w:t>
      </w:r>
      <w:r w:rsidRPr="007F59D7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Самонаблюдение и самоконтроль.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Оценка эффективности занятий физкультурно-оздорови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тельной деятельностью.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Оценка техники движений, способы выявления и устране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Cs/>
          <w:sz w:val="24"/>
          <w:szCs w:val="24"/>
        </w:rPr>
        <w:t>Измерение резервов организма и состояния здоровья с по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мощью функциональных проб.</w:t>
      </w:r>
    </w:p>
    <w:p w:rsidR="009C5699" w:rsidRPr="007F59D7" w:rsidRDefault="009C5699" w:rsidP="007F59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  <w:r w:rsidRPr="007F59D7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Оздоро</w:t>
      </w:r>
      <w:r w:rsidRPr="007F59D7">
        <w:rPr>
          <w:bCs/>
        </w:rPr>
        <w:softHyphen/>
        <w:t>вительные формы занятий в режиме учебного дня и учебной недели.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 xml:space="preserve">Индивидуальные комплексы </w:t>
      </w:r>
      <w:proofErr w:type="gramStart"/>
      <w:r w:rsidRPr="007F59D7">
        <w:rPr>
          <w:bCs/>
        </w:rPr>
        <w:t>адаптивной</w:t>
      </w:r>
      <w:proofErr w:type="gramEnd"/>
      <w:r w:rsidRPr="007F59D7">
        <w:rPr>
          <w:bCs/>
        </w:rPr>
        <w:t xml:space="preserve"> (лечебной) и кор</w:t>
      </w:r>
      <w:r w:rsidRPr="007F59D7">
        <w:rPr>
          <w:bCs/>
        </w:rPr>
        <w:softHyphen/>
        <w:t xml:space="preserve">ригирующей 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физической культуры.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Организующие команды и приёмы.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Акробатические упражнения и комбинации.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Ритмическая гимнастика.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Опорные прыжки.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 xml:space="preserve">Упражнения и комбинации на </w:t>
      </w:r>
      <w:proofErr w:type="gramStart"/>
      <w:r w:rsidRPr="007F59D7">
        <w:rPr>
          <w:bCs/>
        </w:rPr>
        <w:t>гимнастическом</w:t>
      </w:r>
      <w:proofErr w:type="gramEnd"/>
      <w:r w:rsidRPr="007F59D7">
        <w:rPr>
          <w:bCs/>
        </w:rPr>
        <w:t xml:space="preserve"> скамейке (де</w:t>
      </w:r>
      <w:r w:rsidRPr="007F59D7">
        <w:rPr>
          <w:bCs/>
        </w:rPr>
        <w:softHyphen/>
        <w:t>вочки).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Упражнения и комбинации на гимнастической переклади</w:t>
      </w:r>
      <w:r w:rsidRPr="007F59D7">
        <w:rPr>
          <w:bCs/>
        </w:rPr>
        <w:softHyphen/>
        <w:t>не (мальчики).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Лёгкая атлетика</w:t>
      </w:r>
      <w:r w:rsidRPr="007F59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Беговые упражнения.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Прыжковые упражнения.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</w:rPr>
        <w:t>Метание малого мяча.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  <w:iCs/>
        </w:rPr>
        <w:t>Баскетбол.</w:t>
      </w:r>
      <w:r w:rsidRPr="007F59D7">
        <w:rPr>
          <w:bCs/>
        </w:rPr>
        <w:t xml:space="preserve"> Игра по правилам.</w:t>
      </w:r>
    </w:p>
    <w:p w:rsidR="009C5699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  <w:iCs/>
        </w:rPr>
        <w:t>Волейбол.</w:t>
      </w:r>
      <w:r w:rsidRPr="007F59D7">
        <w:rPr>
          <w:bCs/>
        </w:rPr>
        <w:t xml:space="preserve"> Игра по правилам.</w:t>
      </w:r>
    </w:p>
    <w:p w:rsidR="00F34F7D" w:rsidRPr="007F59D7" w:rsidRDefault="009C5699" w:rsidP="007F59D7">
      <w:pPr>
        <w:pStyle w:val="c17"/>
        <w:spacing w:before="0" w:beforeAutospacing="0" w:after="0" w:afterAutospacing="0"/>
        <w:jc w:val="both"/>
        <w:rPr>
          <w:bCs/>
        </w:rPr>
      </w:pPr>
      <w:r w:rsidRPr="007F59D7">
        <w:rPr>
          <w:bCs/>
          <w:iCs/>
        </w:rPr>
        <w:t>Футбол.</w:t>
      </w:r>
      <w:r w:rsidRPr="007F59D7">
        <w:rPr>
          <w:bCs/>
        </w:rPr>
        <w:t xml:space="preserve"> Игра по правилам.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59D7">
        <w:rPr>
          <w:rFonts w:ascii="Times New Roman" w:hAnsi="Times New Roman" w:cs="Times New Roman"/>
          <w:b/>
          <w:bCs/>
          <w:sz w:val="24"/>
          <w:szCs w:val="24"/>
        </w:rPr>
        <w:t>Прикладно-ориентированная</w:t>
      </w:r>
      <w:proofErr w:type="spellEnd"/>
      <w:r w:rsidRPr="007F5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9D7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proofErr w:type="gramStart"/>
      <w:r w:rsidRPr="007F59D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7F59D7">
        <w:rPr>
          <w:rFonts w:ascii="Times New Roman" w:hAnsi="Times New Roman" w:cs="Times New Roman"/>
          <w:bCs/>
          <w:sz w:val="24"/>
          <w:szCs w:val="24"/>
        </w:rPr>
        <w:t>рикладно-ориентированные</w:t>
      </w:r>
      <w:proofErr w:type="spellEnd"/>
      <w:r w:rsidRPr="007F59D7">
        <w:rPr>
          <w:rFonts w:ascii="Times New Roman" w:hAnsi="Times New Roman" w:cs="Times New Roman"/>
          <w:bCs/>
          <w:sz w:val="24"/>
          <w:szCs w:val="24"/>
        </w:rPr>
        <w:t xml:space="preserve"> упражнения.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</w:t>
      </w:r>
      <w:proofErr w:type="spellStart"/>
      <w:r w:rsidRPr="007F59D7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7F5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9D7">
        <w:rPr>
          <w:rFonts w:ascii="Times New Roman" w:hAnsi="Times New Roman" w:cs="Times New Roman"/>
          <w:b/>
          <w:bCs/>
          <w:sz w:val="24"/>
          <w:szCs w:val="24"/>
        </w:rPr>
        <w:t>направленности</w:t>
      </w:r>
      <w:proofErr w:type="gramStart"/>
      <w:r w:rsidRPr="007F59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59D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F59D7">
        <w:rPr>
          <w:rFonts w:ascii="Times New Roman" w:hAnsi="Times New Roman" w:cs="Times New Roman"/>
          <w:bCs/>
          <w:sz w:val="24"/>
          <w:szCs w:val="24"/>
        </w:rPr>
        <w:t>бще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физическая</w:t>
      </w:r>
      <w:proofErr w:type="spellEnd"/>
      <w:r w:rsidRPr="007F59D7">
        <w:rPr>
          <w:rFonts w:ascii="Times New Roman" w:hAnsi="Times New Roman" w:cs="Times New Roman"/>
          <w:bCs/>
          <w:sz w:val="24"/>
          <w:szCs w:val="24"/>
        </w:rPr>
        <w:t xml:space="preserve"> подготовка.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Гимнастика с основами </w:t>
      </w:r>
      <w:proofErr w:type="spellStart"/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акробатики</w:t>
      </w: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F59D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59D7">
        <w:rPr>
          <w:rFonts w:ascii="Times New Roman" w:hAnsi="Times New Roman" w:cs="Times New Roman"/>
          <w:bCs/>
          <w:sz w:val="24"/>
          <w:szCs w:val="24"/>
        </w:rPr>
        <w:t>азвитие</w:t>
      </w:r>
      <w:proofErr w:type="spellEnd"/>
      <w:r w:rsidRPr="007F59D7">
        <w:rPr>
          <w:rFonts w:ascii="Times New Roman" w:hAnsi="Times New Roman" w:cs="Times New Roman"/>
          <w:bCs/>
          <w:sz w:val="24"/>
          <w:szCs w:val="24"/>
        </w:rPr>
        <w:t xml:space="preserve"> гибко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сти, координации движений, силы, выносливости.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</w:t>
      </w:r>
      <w:proofErr w:type="spellStart"/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атлетика</w:t>
      </w:r>
      <w:proofErr w:type="gramStart"/>
      <w:r w:rsidRPr="007F59D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F59D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59D7">
        <w:rPr>
          <w:rFonts w:ascii="Times New Roman" w:hAnsi="Times New Roman" w:cs="Times New Roman"/>
          <w:bCs/>
          <w:sz w:val="24"/>
          <w:szCs w:val="24"/>
        </w:rPr>
        <w:t>азвитие</w:t>
      </w:r>
      <w:proofErr w:type="spellEnd"/>
      <w:r w:rsidRPr="007F59D7">
        <w:rPr>
          <w:rFonts w:ascii="Times New Roman" w:hAnsi="Times New Roman" w:cs="Times New Roman"/>
          <w:bCs/>
          <w:sz w:val="24"/>
          <w:szCs w:val="24"/>
        </w:rPr>
        <w:t xml:space="preserve"> выносливости, силы, быст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роты, координации движений.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Баскетбол</w:t>
      </w:r>
      <w:proofErr w:type="gramStart"/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7F59D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59D7">
        <w:rPr>
          <w:rFonts w:ascii="Times New Roman" w:hAnsi="Times New Roman" w:cs="Times New Roman"/>
          <w:bCs/>
          <w:sz w:val="24"/>
          <w:szCs w:val="24"/>
        </w:rPr>
        <w:t>азвитие</w:t>
      </w:r>
      <w:proofErr w:type="spellEnd"/>
      <w:r w:rsidRPr="007F59D7">
        <w:rPr>
          <w:rFonts w:ascii="Times New Roman" w:hAnsi="Times New Roman" w:cs="Times New Roman"/>
          <w:bCs/>
          <w:sz w:val="24"/>
          <w:szCs w:val="24"/>
        </w:rPr>
        <w:t xml:space="preserve"> быстроты, силы, выносливости, ко</w:t>
      </w:r>
      <w:r w:rsidRPr="007F59D7">
        <w:rPr>
          <w:rFonts w:ascii="Times New Roman" w:hAnsi="Times New Roman" w:cs="Times New Roman"/>
          <w:bCs/>
          <w:sz w:val="24"/>
          <w:szCs w:val="24"/>
        </w:rPr>
        <w:softHyphen/>
        <w:t>ординации движений.</w:t>
      </w:r>
    </w:p>
    <w:p w:rsidR="009C5699" w:rsidRPr="007F59D7" w:rsidRDefault="009C5699" w:rsidP="007F59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Футбол</w:t>
      </w:r>
      <w:proofErr w:type="gramStart"/>
      <w:r w:rsidRPr="007F59D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7F59D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59D7">
        <w:rPr>
          <w:rFonts w:ascii="Times New Roman" w:hAnsi="Times New Roman" w:cs="Times New Roman"/>
          <w:bCs/>
          <w:sz w:val="24"/>
          <w:szCs w:val="24"/>
        </w:rPr>
        <w:t>азвитие</w:t>
      </w:r>
      <w:proofErr w:type="spellEnd"/>
      <w:r w:rsidRPr="007F59D7">
        <w:rPr>
          <w:rFonts w:ascii="Times New Roman" w:hAnsi="Times New Roman" w:cs="Times New Roman"/>
          <w:bCs/>
          <w:sz w:val="24"/>
          <w:szCs w:val="24"/>
        </w:rPr>
        <w:t xml:space="preserve"> быстроты, силы, выносливости.</w:t>
      </w:r>
    </w:p>
    <w:p w:rsidR="008A6567" w:rsidRPr="007F59D7" w:rsidRDefault="008A6567" w:rsidP="007F59D7">
      <w:pPr>
        <w:pStyle w:val="c17"/>
        <w:spacing w:before="0" w:beforeAutospacing="0" w:after="0" w:afterAutospacing="0"/>
        <w:rPr>
          <w:b/>
          <w:bCs/>
        </w:rPr>
      </w:pPr>
    </w:p>
    <w:p w:rsidR="009C5699" w:rsidRPr="007F59D7" w:rsidRDefault="00233E9A" w:rsidP="00233E9A">
      <w:pPr>
        <w:pStyle w:val="c1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6.Тематическое планирование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15"/>
        <w:gridCol w:w="4638"/>
        <w:gridCol w:w="870"/>
        <w:gridCol w:w="144"/>
        <w:gridCol w:w="724"/>
        <w:gridCol w:w="870"/>
        <w:gridCol w:w="868"/>
        <w:gridCol w:w="1014"/>
      </w:tblGrid>
      <w:tr w:rsidR="009C5699" w:rsidRPr="007F59D7" w:rsidTr="009C5699">
        <w:trPr>
          <w:trHeight w:val="176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proofErr w:type="gramStart"/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Разделы программы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Рабочая программа</w:t>
            </w:r>
          </w:p>
        </w:tc>
      </w:tr>
      <w:tr w:rsidR="009C5699" w:rsidRPr="007F59D7" w:rsidTr="009C5699">
        <w:trPr>
          <w:trHeight w:val="176"/>
        </w:trPr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Классы</w:t>
            </w:r>
          </w:p>
        </w:tc>
      </w:tr>
      <w:tr w:rsidR="009C5699" w:rsidRPr="007F59D7" w:rsidTr="009C5699">
        <w:trPr>
          <w:trHeight w:val="176"/>
        </w:trPr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9C5699" w:rsidRPr="007F59D7" w:rsidTr="00233E9A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699" w:rsidRPr="00233E9A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33E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699" w:rsidRPr="00233E9A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3E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699" w:rsidRPr="00233E9A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5699" w:rsidRPr="007F59D7" w:rsidTr="009C5699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</w:tr>
      <w:tr w:rsidR="009C5699" w:rsidRPr="007F59D7" w:rsidTr="009C5699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</w:tr>
      <w:tr w:rsidR="009C5699" w:rsidRPr="007F59D7" w:rsidTr="009C5699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</w:tr>
      <w:tr w:rsidR="009C5699" w:rsidRPr="007F59D7" w:rsidTr="00233E9A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 и самостоятельных занятий</w:t>
            </w:r>
          </w:p>
        </w:tc>
      </w:tr>
      <w:tr w:rsidR="009C5699" w:rsidRPr="007F59D7" w:rsidTr="00233E9A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5699" w:rsidRPr="007F59D7" w:rsidTr="009C5699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9C5699" w:rsidRPr="007F59D7" w:rsidTr="009C5699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221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9C5699" w:rsidRPr="007F59D7" w:rsidTr="009C5699">
        <w:trPr>
          <w:trHeight w:val="2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9C5699" w:rsidRPr="007F59D7" w:rsidTr="009C5699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9C5699" w:rsidRPr="007F59D7" w:rsidTr="009C5699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E538D7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9C5699" w:rsidRPr="007F59D7" w:rsidTr="009C5699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Спортивные игры (б</w:t>
            </w:r>
            <w:r w:rsidR="009C5699"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аскетбол</w:t>
            </w: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9C5699" w:rsidRPr="007F59D7" w:rsidTr="009C5699">
        <w:trPr>
          <w:trHeight w:val="23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7F59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  (в</w:t>
            </w:r>
            <w:r w:rsidR="009C5699"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олейбол</w:t>
            </w:r>
            <w:r w:rsidRPr="007F5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486098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DC65AC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9C5699" w:rsidRPr="007F59D7" w:rsidTr="009C5699">
        <w:trPr>
          <w:trHeight w:val="290"/>
        </w:trPr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7F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102ч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102ч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99" w:rsidRPr="007F59D7" w:rsidRDefault="009C5699" w:rsidP="0023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59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102ч</w:t>
            </w:r>
          </w:p>
        </w:tc>
      </w:tr>
    </w:tbl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D4" w:rsidRPr="007F59D7" w:rsidRDefault="00490ED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18E" w:rsidRPr="007F59D7" w:rsidRDefault="0008618E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74" w:rsidRPr="007F59D7" w:rsidRDefault="008D0B74" w:rsidP="007F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0B74" w:rsidRPr="007F59D7" w:rsidSect="007F59D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9"/>
      </v:shape>
    </w:pict>
  </w:numPicBullet>
  <w:abstractNum w:abstractNumId="0">
    <w:nsid w:val="055404D6"/>
    <w:multiLevelType w:val="hybridMultilevel"/>
    <w:tmpl w:val="6798CB4E"/>
    <w:lvl w:ilvl="0" w:tplc="0D9EDF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C46"/>
    <w:multiLevelType w:val="hybridMultilevel"/>
    <w:tmpl w:val="D31EB7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1DE1698"/>
    <w:multiLevelType w:val="hybridMultilevel"/>
    <w:tmpl w:val="D5C6A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4E728A4"/>
    <w:multiLevelType w:val="hybridMultilevel"/>
    <w:tmpl w:val="CAEA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B01EEF"/>
    <w:multiLevelType w:val="hybridMultilevel"/>
    <w:tmpl w:val="C9206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2588F"/>
    <w:multiLevelType w:val="hybridMultilevel"/>
    <w:tmpl w:val="9568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F5814"/>
    <w:multiLevelType w:val="hybridMultilevel"/>
    <w:tmpl w:val="8014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560AB2"/>
    <w:multiLevelType w:val="hybridMultilevel"/>
    <w:tmpl w:val="2126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0FA28FB"/>
    <w:multiLevelType w:val="hybridMultilevel"/>
    <w:tmpl w:val="E42AD8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1117"/>
    <w:multiLevelType w:val="hybridMultilevel"/>
    <w:tmpl w:val="8FBA5078"/>
    <w:lvl w:ilvl="0" w:tplc="041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04B1"/>
    <w:multiLevelType w:val="hybridMultilevel"/>
    <w:tmpl w:val="73DE82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8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E402394"/>
    <w:multiLevelType w:val="hybridMultilevel"/>
    <w:tmpl w:val="5582F6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CB182B"/>
    <w:multiLevelType w:val="hybridMultilevel"/>
    <w:tmpl w:val="988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590C5E7C"/>
    <w:multiLevelType w:val="hybridMultilevel"/>
    <w:tmpl w:val="FB465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2517D"/>
    <w:multiLevelType w:val="hybridMultilevel"/>
    <w:tmpl w:val="E1A8A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E6294F"/>
    <w:multiLevelType w:val="hybridMultilevel"/>
    <w:tmpl w:val="DB328F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70F69D3"/>
    <w:multiLevelType w:val="hybridMultilevel"/>
    <w:tmpl w:val="44EEC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7499A"/>
    <w:multiLevelType w:val="hybridMultilevel"/>
    <w:tmpl w:val="BE68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41495"/>
    <w:multiLevelType w:val="hybridMultilevel"/>
    <w:tmpl w:val="787A7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BD5057"/>
    <w:multiLevelType w:val="hybridMultilevel"/>
    <w:tmpl w:val="C8028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C18AE"/>
    <w:multiLevelType w:val="hybridMultilevel"/>
    <w:tmpl w:val="E998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38"/>
  </w:num>
  <w:num w:numId="5">
    <w:abstractNumId w:val="29"/>
  </w:num>
  <w:num w:numId="6">
    <w:abstractNumId w:val="18"/>
  </w:num>
  <w:num w:numId="7">
    <w:abstractNumId w:val="14"/>
  </w:num>
  <w:num w:numId="8">
    <w:abstractNumId w:val="17"/>
  </w:num>
  <w:num w:numId="9">
    <w:abstractNumId w:val="24"/>
  </w:num>
  <w:num w:numId="10">
    <w:abstractNumId w:val="12"/>
  </w:num>
  <w:num w:numId="11">
    <w:abstractNumId w:val="6"/>
  </w:num>
  <w:num w:numId="12">
    <w:abstractNumId w:val="31"/>
  </w:num>
  <w:num w:numId="13">
    <w:abstractNumId w:val="26"/>
  </w:num>
  <w:num w:numId="14">
    <w:abstractNumId w:val="27"/>
  </w:num>
  <w:num w:numId="15">
    <w:abstractNumId w:val="23"/>
  </w:num>
  <w:num w:numId="16">
    <w:abstractNumId w:val="20"/>
  </w:num>
  <w:num w:numId="17">
    <w:abstractNumId w:val="22"/>
  </w:num>
  <w:num w:numId="18">
    <w:abstractNumId w:val="28"/>
  </w:num>
  <w:num w:numId="19">
    <w:abstractNumId w:val="8"/>
  </w:num>
  <w:num w:numId="20">
    <w:abstractNumId w:val="30"/>
  </w:num>
  <w:num w:numId="21">
    <w:abstractNumId w:val="36"/>
  </w:num>
  <w:num w:numId="22">
    <w:abstractNumId w:val="25"/>
  </w:num>
  <w:num w:numId="23">
    <w:abstractNumId w:val="41"/>
  </w:num>
  <w:num w:numId="24">
    <w:abstractNumId w:val="44"/>
  </w:num>
  <w:num w:numId="25">
    <w:abstractNumId w:val="2"/>
  </w:num>
  <w:num w:numId="26">
    <w:abstractNumId w:val="40"/>
  </w:num>
  <w:num w:numId="27">
    <w:abstractNumId w:val="16"/>
  </w:num>
  <w:num w:numId="28">
    <w:abstractNumId w:val="4"/>
  </w:num>
  <w:num w:numId="29">
    <w:abstractNumId w:val="35"/>
  </w:num>
  <w:num w:numId="30">
    <w:abstractNumId w:val="1"/>
  </w:num>
  <w:num w:numId="31">
    <w:abstractNumId w:val="19"/>
  </w:num>
  <w:num w:numId="32">
    <w:abstractNumId w:val="42"/>
  </w:num>
  <w:num w:numId="33">
    <w:abstractNumId w:val="7"/>
  </w:num>
  <w:num w:numId="34">
    <w:abstractNumId w:val="10"/>
  </w:num>
  <w:num w:numId="35">
    <w:abstractNumId w:val="32"/>
  </w:num>
  <w:num w:numId="36">
    <w:abstractNumId w:val="13"/>
  </w:num>
  <w:num w:numId="37">
    <w:abstractNumId w:val="5"/>
  </w:num>
  <w:num w:numId="38">
    <w:abstractNumId w:val="43"/>
  </w:num>
  <w:num w:numId="39">
    <w:abstractNumId w:val="37"/>
  </w:num>
  <w:num w:numId="40">
    <w:abstractNumId w:val="15"/>
  </w:num>
  <w:num w:numId="41">
    <w:abstractNumId w:val="34"/>
  </w:num>
  <w:num w:numId="42">
    <w:abstractNumId w:val="3"/>
  </w:num>
  <w:num w:numId="43">
    <w:abstractNumId w:val="33"/>
  </w:num>
  <w:num w:numId="44">
    <w:abstractNumId w:val="39"/>
  </w:num>
  <w:num w:numId="45">
    <w:abstractNumId w:val="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99"/>
    <w:rsid w:val="00015369"/>
    <w:rsid w:val="00021282"/>
    <w:rsid w:val="0008618E"/>
    <w:rsid w:val="0011451A"/>
    <w:rsid w:val="00122C00"/>
    <w:rsid w:val="00190F4F"/>
    <w:rsid w:val="001A1065"/>
    <w:rsid w:val="001D24AD"/>
    <w:rsid w:val="001F37E2"/>
    <w:rsid w:val="00220AD3"/>
    <w:rsid w:val="0022538E"/>
    <w:rsid w:val="00233E9A"/>
    <w:rsid w:val="002D41E0"/>
    <w:rsid w:val="002F66AB"/>
    <w:rsid w:val="003150F2"/>
    <w:rsid w:val="0037693D"/>
    <w:rsid w:val="00384BB5"/>
    <w:rsid w:val="0038694B"/>
    <w:rsid w:val="003A773B"/>
    <w:rsid w:val="003B0EF9"/>
    <w:rsid w:val="003C0114"/>
    <w:rsid w:val="004154E8"/>
    <w:rsid w:val="004371ED"/>
    <w:rsid w:val="0045783F"/>
    <w:rsid w:val="00486098"/>
    <w:rsid w:val="00490ED4"/>
    <w:rsid w:val="005D7D8A"/>
    <w:rsid w:val="00683C41"/>
    <w:rsid w:val="00685E52"/>
    <w:rsid w:val="006C607E"/>
    <w:rsid w:val="006D4492"/>
    <w:rsid w:val="007329CE"/>
    <w:rsid w:val="0076278A"/>
    <w:rsid w:val="007F59D7"/>
    <w:rsid w:val="00855B1A"/>
    <w:rsid w:val="008753C3"/>
    <w:rsid w:val="008A4901"/>
    <w:rsid w:val="008A6567"/>
    <w:rsid w:val="008D0B74"/>
    <w:rsid w:val="008F763A"/>
    <w:rsid w:val="00947273"/>
    <w:rsid w:val="009672F3"/>
    <w:rsid w:val="009C5699"/>
    <w:rsid w:val="009D53BD"/>
    <w:rsid w:val="009D6BE6"/>
    <w:rsid w:val="00AB5158"/>
    <w:rsid w:val="00AE14C3"/>
    <w:rsid w:val="00B579AB"/>
    <w:rsid w:val="00B60ABA"/>
    <w:rsid w:val="00BB6944"/>
    <w:rsid w:val="00BD099F"/>
    <w:rsid w:val="00BD10C5"/>
    <w:rsid w:val="00C10015"/>
    <w:rsid w:val="00C320ED"/>
    <w:rsid w:val="00C92AC3"/>
    <w:rsid w:val="00D11427"/>
    <w:rsid w:val="00D23125"/>
    <w:rsid w:val="00D30944"/>
    <w:rsid w:val="00DB3B1F"/>
    <w:rsid w:val="00DC65AC"/>
    <w:rsid w:val="00E23909"/>
    <w:rsid w:val="00E538D7"/>
    <w:rsid w:val="00EB4745"/>
    <w:rsid w:val="00F34F7D"/>
    <w:rsid w:val="00F86AFF"/>
    <w:rsid w:val="00FA1FC1"/>
    <w:rsid w:val="00FA7DA2"/>
    <w:rsid w:val="00FC1D9C"/>
    <w:rsid w:val="00FC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99"/>
  </w:style>
  <w:style w:type="paragraph" w:styleId="1">
    <w:name w:val="heading 1"/>
    <w:basedOn w:val="a"/>
    <w:next w:val="a"/>
    <w:link w:val="10"/>
    <w:qFormat/>
    <w:rsid w:val="00BB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B69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694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9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6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6944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List Paragraph"/>
    <w:basedOn w:val="a"/>
    <w:uiPriority w:val="34"/>
    <w:qFormat/>
    <w:rsid w:val="009C5699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C5699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C56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C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699"/>
  </w:style>
  <w:style w:type="paragraph" w:customStyle="1" w:styleId="a6">
    <w:name w:val="Знак"/>
    <w:basedOn w:val="a"/>
    <w:rsid w:val="00BB6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B6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BB69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Normal (Web)"/>
    <w:basedOn w:val="a"/>
    <w:uiPriority w:val="99"/>
    <w:unhideWhenUsed/>
    <w:rsid w:val="00BB694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rsid w:val="00BB6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B6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6944"/>
  </w:style>
  <w:style w:type="paragraph" w:customStyle="1" w:styleId="ad">
    <w:name w:val="задвтекс"/>
    <w:basedOn w:val="a"/>
    <w:rsid w:val="00BB694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9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B6944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BB6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BB6944"/>
    <w:rPr>
      <w:color w:val="0000FF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B6944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B694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BB6944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BB69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457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783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66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0624-F5F7-4378-89DB-4D2BE2E9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Наталия</cp:lastModifiedBy>
  <cp:revision>2</cp:revision>
  <cp:lastPrinted>2019-06-15T12:47:00Z</cp:lastPrinted>
  <dcterms:created xsi:type="dcterms:W3CDTF">2019-06-16T12:34:00Z</dcterms:created>
  <dcterms:modified xsi:type="dcterms:W3CDTF">2019-06-16T12:34:00Z</dcterms:modified>
</cp:coreProperties>
</file>